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1727200</wp:posOffset>
            </wp:positionH>
            <wp:positionV relativeFrom="paragraph">
              <wp:posOffset>-637961</wp:posOffset>
            </wp:positionV>
            <wp:extent cx="641985" cy="778933"/>
            <wp:effectExtent b="0" l="0" r="0" t="0"/>
            <wp:wrapNone/>
            <wp:docPr descr="A cartoon of a child and a ruler&#10;&#10;Description automatically generated" id="1831025517" name="image1.png"/>
            <a:graphic>
              <a:graphicData uri="http://schemas.openxmlformats.org/drawingml/2006/picture">
                <pic:pic>
                  <pic:nvPicPr>
                    <pic:cNvPr descr="A cartoon of a child and a ruler&#10;&#10;Description automatically generated" id="0" name="image1.png"/>
                    <pic:cNvPicPr preferRelativeResize="0"/>
                  </pic:nvPicPr>
                  <pic:blipFill>
                    <a:blip r:embed="rId7"/>
                    <a:srcRect b="0" l="0" r="0" t="0"/>
                    <a:stretch>
                      <a:fillRect/>
                    </a:stretch>
                  </pic:blipFill>
                  <pic:spPr>
                    <a:xfrm>
                      <a:off x="0" y="0"/>
                      <a:ext cx="641985" cy="778933"/>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91"/>
        </w:tabs>
        <w:spacing w:after="0" w:before="0" w:line="240" w:lineRule="auto"/>
        <w:ind w:left="0" w:right="-433" w:firstLine="0"/>
        <w:jc w:val="center"/>
        <w:rPr>
          <w:rFonts w:ascii="Carlito" w:cs="Carlito" w:eastAsia="Carlito" w:hAnsi="Carlito"/>
          <w:b w:val="1"/>
          <w:i w:val="1"/>
          <w:smallCaps w:val="0"/>
          <w:strike w:val="0"/>
          <w:color w:val="000000"/>
          <w:sz w:val="56"/>
          <w:szCs w:val="56"/>
          <w:u w:val="none"/>
          <w:shd w:fill="auto" w:val="clear"/>
          <w:vertAlign w:val="baseline"/>
        </w:rPr>
      </w:pPr>
      <w:r w:rsidDel="00000000" w:rsidR="00000000" w:rsidRPr="00000000">
        <w:rPr>
          <w:rFonts w:ascii="Carlito" w:cs="Carlito" w:eastAsia="Carlito" w:hAnsi="Carlito"/>
          <w:b w:val="1"/>
          <w:i w:val="1"/>
          <w:smallCaps w:val="0"/>
          <w:strike w:val="0"/>
          <w:color w:val="000000"/>
          <w:sz w:val="56"/>
          <w:szCs w:val="56"/>
          <w:u w:val="none"/>
          <w:shd w:fill="auto" w:val="clear"/>
          <w:vertAlign w:val="baseline"/>
          <w:rtl w:val="0"/>
        </w:rPr>
        <w:t xml:space="preserve">Draft </w:t>
      </w:r>
      <w:r w:rsidDel="00000000" w:rsidR="00000000" w:rsidRPr="00000000">
        <w:rPr>
          <w:rFonts w:ascii="Carlito" w:cs="Carlito" w:eastAsia="Carlito" w:hAnsi="Carlito"/>
          <w:b w:val="1"/>
          <w:i w:val="0"/>
          <w:smallCaps w:val="0"/>
          <w:strike w:val="0"/>
          <w:color w:val="000000"/>
          <w:sz w:val="48"/>
          <w:szCs w:val="48"/>
          <w:u w:val="none"/>
          <w:shd w:fill="auto" w:val="clear"/>
          <w:vertAlign w:val="baseline"/>
          <w:rtl w:val="0"/>
        </w:rPr>
        <w:t xml:space="preserve">LAPORAN </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1"/>
          <w:i w:val="0"/>
          <w:smallCaps w:val="0"/>
          <w:strike w:val="0"/>
          <w:color w:val="000000"/>
          <w:sz w:val="48"/>
          <w:szCs w:val="48"/>
          <w:u w:val="none"/>
          <w:shd w:fill="auto" w:val="clear"/>
          <w:vertAlign w:val="baseline"/>
        </w:rPr>
      </w:pPr>
      <w:r w:rsidDel="00000000" w:rsidR="00000000" w:rsidRPr="00000000">
        <w:rPr>
          <w:rFonts w:ascii="Carlito" w:cs="Carlito" w:eastAsia="Carlito" w:hAnsi="Carlito"/>
          <w:b w:val="1"/>
          <w:i w:val="0"/>
          <w:smallCaps w:val="0"/>
          <w:strike w:val="0"/>
          <w:color w:val="000000"/>
          <w:sz w:val="48"/>
          <w:szCs w:val="48"/>
          <w:u w:val="none"/>
          <w:shd w:fill="auto" w:val="clear"/>
          <w:vertAlign w:val="baseline"/>
          <w:rtl w:val="0"/>
        </w:rPr>
        <w:t xml:space="preserve">TIM PERCEPATAN PENURUNAN STUNTING (TPPS) KECAMATAN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1"/>
          <w:i w:val="0"/>
          <w:smallCaps w:val="0"/>
          <w:strike w:val="0"/>
          <w:color w:val="000000"/>
          <w:sz w:val="48"/>
          <w:szCs w:val="48"/>
          <w:u w:val="none"/>
          <w:shd w:fill="auto" w:val="clear"/>
          <w:vertAlign w:val="baseline"/>
        </w:rPr>
      </w:pPr>
      <w:r w:rsidDel="00000000" w:rsidR="00000000" w:rsidRPr="00000000">
        <w:rPr>
          <w:rFonts w:ascii="Carlito" w:cs="Carlito" w:eastAsia="Carlito" w:hAnsi="Carlito"/>
          <w:b w:val="1"/>
          <w:i w:val="0"/>
          <w:smallCaps w:val="0"/>
          <w:strike w:val="0"/>
          <w:color w:val="000000"/>
          <w:sz w:val="48"/>
          <w:szCs w:val="48"/>
          <w:u w:val="none"/>
          <w:shd w:fill="auto" w:val="clear"/>
          <w:vertAlign w:val="baseline"/>
          <w:rtl w:val="0"/>
        </w:rPr>
        <w:t xml:space="preserve">KABUPATEN/KOTA ……………</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9525</wp:posOffset>
            </wp:positionV>
            <wp:extent cx="7045325" cy="4159250"/>
            <wp:effectExtent b="0" l="0" r="0" t="0"/>
            <wp:wrapNone/>
            <wp:docPr descr="A orange and black logo&#10;&#10;Description automatically generated" id="1831025514" name="image4.png"/>
            <a:graphic>
              <a:graphicData uri="http://schemas.openxmlformats.org/drawingml/2006/picture">
                <pic:pic>
                  <pic:nvPicPr>
                    <pic:cNvPr descr="A orange and black logo&#10;&#10;Description automatically generated" id="0" name="image4.png"/>
                    <pic:cNvPicPr preferRelativeResize="0"/>
                  </pic:nvPicPr>
                  <pic:blipFill>
                    <a:blip r:embed="rId8"/>
                    <a:srcRect b="0" l="0" r="0" t="0"/>
                    <a:stretch>
                      <a:fillRect/>
                    </a:stretch>
                  </pic:blipFill>
                  <pic:spPr>
                    <a:xfrm>
                      <a:off x="0" y="0"/>
                      <a:ext cx="7045325" cy="4159250"/>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185738</wp:posOffset>
            </wp:positionH>
            <wp:positionV relativeFrom="paragraph">
              <wp:posOffset>277614</wp:posOffset>
            </wp:positionV>
            <wp:extent cx="6672979" cy="3115309"/>
            <wp:effectExtent b="0" l="0" r="0" t="0"/>
            <wp:wrapNone/>
            <wp:docPr descr="A person and person holding a baby&#10;&#10;Description automatically generated" id="1831025513" name="image8.png"/>
            <a:graphic>
              <a:graphicData uri="http://schemas.openxmlformats.org/drawingml/2006/picture">
                <pic:pic>
                  <pic:nvPicPr>
                    <pic:cNvPr descr="A person and person holding a baby&#10;&#10;Description automatically generated" id="0" name="image8.png"/>
                    <pic:cNvPicPr preferRelativeResize="0"/>
                  </pic:nvPicPr>
                  <pic:blipFill>
                    <a:blip r:embed="rId9"/>
                    <a:srcRect b="0" l="0" r="0" t="0"/>
                    <a:stretch>
                      <a:fillRect/>
                    </a:stretch>
                  </pic:blipFill>
                  <pic:spPr>
                    <a:xfrm>
                      <a:off x="0" y="0"/>
                      <a:ext cx="6672979" cy="3115309"/>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716" w:firstLine="0"/>
        <w:jc w:val="center"/>
        <w:rPr>
          <w:rFonts w:ascii="Carlito" w:cs="Carlito" w:eastAsia="Carlito" w:hAnsi="Carlito"/>
          <w:b w:val="0"/>
          <w:i w:val="0"/>
          <w:smallCaps w:val="0"/>
          <w:strike w:val="0"/>
          <w:color w:val="000000"/>
          <w:sz w:val="40"/>
          <w:szCs w:val="40"/>
          <w:u w:val="none"/>
          <w:shd w:fill="auto" w:val="clear"/>
          <w:vertAlign w:val="baseline"/>
        </w:rPr>
      </w:pPr>
      <w:r w:rsidDel="00000000" w:rsidR="00000000" w:rsidRPr="00000000">
        <w:rPr>
          <w:rFonts w:ascii="Carlito" w:cs="Carlito" w:eastAsia="Carlito" w:hAnsi="Carlito"/>
          <w:b w:val="0"/>
          <w:i w:val="0"/>
          <w:smallCaps w:val="0"/>
          <w:strike w:val="0"/>
          <w:color w:val="000000"/>
          <w:sz w:val="40"/>
          <w:szCs w:val="40"/>
          <w:u w:val="none"/>
          <w:shd w:fill="auto" w:val="clear"/>
          <w:vertAlign w:val="baseline"/>
          <w:rtl w:val="0"/>
        </w:rPr>
        <w:t xml:space="preserve">Tahun 2023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KATA PENGANTAR </w:t>
      </w:r>
    </w:p>
    <w:p w:rsidR="00000000" w:rsidDel="00000000" w:rsidP="00000000" w:rsidRDefault="00000000" w:rsidRPr="00000000" w14:paraId="0000001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80" w:before="280"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Puji syukur kepada Allah SWT yang melimpahkan karunia, rahmat dan hidayah-Nya sehingga Laporan Tim Percepatan Penurunan Stunting (TPPS) Kecamatan …………. Kab/Kota …. Semester… Tahun… dapat diselesaikan dan sesuai harapan.</w:t>
      </w:r>
    </w:p>
    <w:p w:rsidR="00000000" w:rsidDel="00000000" w:rsidP="00000000" w:rsidRDefault="00000000" w:rsidRPr="00000000" w14:paraId="00000019">
      <w:pPr>
        <w:spacing w:after="280" w:before="28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Laporan ini merupakan wujud pemenuhan amanat Peraturan Presiden No. 72 Tahun 2021 Tentang Percepatan Penurunan Stunting (PPS) dan Peraturan BKKBN No. 12 Tahun 2021 Tentang RAN PASTI. Sebagaimana ketentuan, TPPS kecamatan melaporkan capaian kinerja mereka dua kali dalam setahun atau sewaktu-waktu apabila diperlukan. </w:t>
      </w:r>
    </w:p>
    <w:p w:rsidR="00000000" w:rsidDel="00000000" w:rsidP="00000000" w:rsidRDefault="00000000" w:rsidRPr="00000000" w14:paraId="0000001A">
      <w:pPr>
        <w:spacing w:after="280" w:before="28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kerangka itu pula, penyusunan laporan TPPS Kecamatan ini menjadi sarana evaluasi kinerja dan kegiatan PPS yang telah dilaksanakan dalam periode pelaporan. Dari laporan capaian kinerja PPS tingkat Kecamatan, diharapkan muncul umpan balik dari pelaksanaan kegiatan PPS yang sudah terlaksana </w:t>
      </w:r>
    </w:p>
    <w:p w:rsidR="00000000" w:rsidDel="00000000" w:rsidP="00000000" w:rsidRDefault="00000000" w:rsidRPr="00000000" w14:paraId="0000001B">
      <w:pPr>
        <w:spacing w:after="280" w:before="28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Kami ucapkan terima kasih kepada semua pihak yang turut membantu tersusunnya dokumen pelaporan TPPS Kecamatan ini. Tentu saja, taka ada gading yang tak retak.Kritik dan saran yang membangun tetap menjadi bahan pertimbangan bagi ikhtiar perbaikan di masa mendatang. Semoga Upaya pemerintah menurunkan angka stunting bisa tercapai dengan baik. Aamiin., </w:t>
      </w:r>
    </w:p>
    <w:p w:rsidR="00000000" w:rsidDel="00000000" w:rsidP="00000000" w:rsidRDefault="00000000" w:rsidRPr="00000000" w14:paraId="0000001C">
      <w:pPr>
        <w:spacing w:after="280" w:before="28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80" w:before="280" w:line="240" w:lineRule="auto"/>
        <w:ind w:left="504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Penyusun </w:t>
      </w:r>
    </w:p>
    <w:p w:rsidR="00000000" w:rsidDel="00000000" w:rsidP="00000000" w:rsidRDefault="00000000" w:rsidRPr="00000000" w14:paraId="0000001E">
      <w:pPr>
        <w:spacing w:after="280" w:before="280" w:line="240" w:lineRule="auto"/>
        <w:ind w:left="504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280" w:before="280" w:line="240" w:lineRule="auto"/>
        <w:ind w:left="50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Camat ……Selaku Ketua Pelaksana TPPS Kecamatan …..  Kab/Kota....</w:t>
      </w:r>
    </w:p>
    <w:p w:rsidR="00000000" w:rsidDel="00000000" w:rsidP="00000000" w:rsidRDefault="00000000" w:rsidRPr="00000000" w14:paraId="00000020">
      <w:pPr>
        <w:spacing w:line="240" w:lineRule="auto"/>
        <w:rPr>
          <w:rFonts w:ascii="Times New Roman" w:cs="Times New Roman" w:eastAsia="Times New Roman" w:hAnsi="Times New Roman"/>
          <w:b w:val="1"/>
          <w:color w:val="000000"/>
          <w:sz w:val="24"/>
          <w:szCs w:val="24"/>
        </w:rPr>
      </w:pPr>
      <w:bookmarkStart w:colFirst="0" w:colLast="0" w:name="_heading=h.30j0zll" w:id="0"/>
      <w:bookmarkEnd w:id="0"/>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DAFTAR ISI</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8155.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87"/>
        <w:gridCol w:w="1068"/>
        <w:tblGridChange w:id="0">
          <w:tblGrid>
            <w:gridCol w:w="7087"/>
            <w:gridCol w:w="1068"/>
          </w:tblGrid>
        </w:tblGridChange>
      </w:tblGrid>
      <w:tr>
        <w:trPr>
          <w:cantSplit w:val="0"/>
          <w:trHeight w:val="256" w:hRule="atLeast"/>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Kata Pengantar …………………………………………………………</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w:t>
            </w:r>
          </w:p>
        </w:tc>
      </w:tr>
      <w:tr>
        <w:trPr>
          <w:cantSplit w:val="0"/>
          <w:trHeight w:val="272" w:hRule="atLeast"/>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Daftar Isi ……………………………………………………………….</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Ringkasan Eksekutif ……………………………………………………</w:t>
            </w:r>
          </w:p>
        </w:tc>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BAB I PENDAHULUAN </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1.1 Pendahuluan ……………………………………………………</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1.2 Tujuan ………………………………………..………………...</w:t>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1.3 Manfaat ……………………………………………..………….</w:t>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0">
            <w:pPr>
              <w:ind w:left="832" w:hanging="83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II PROFIL TPPS KECAMATAN ……. KABUPATEN / KOTA ……………</w:t>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2">
            <w:pPr>
              <w:ind w:left="728" w:hanging="29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Struktur Organisasi TPPS Kecamatan … </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4">
            <w:pPr>
              <w:ind w:left="832" w:hanging="39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Tugas Pokok dan Fungsi TPPS Kecamatan ………</w:t>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6">
            <w:pPr>
              <w:ind w:left="832" w:hanging="832"/>
              <w:rPr>
                <w:rFonts w:ascii="Times New Roman" w:cs="Times New Roman" w:eastAsia="Times New Roman" w:hAnsi="Times New Roman"/>
                <w:b w:val="1"/>
                <w:sz w:val="24"/>
                <w:szCs w:val="24"/>
              </w:rPr>
            </w:pPr>
            <w:bookmarkStart w:colFirst="0" w:colLast="0" w:name="_heading=h.1fob9te" w:id="1"/>
            <w:bookmarkEnd w:id="1"/>
            <w:r w:rsidDel="00000000" w:rsidR="00000000" w:rsidRPr="00000000">
              <w:rPr>
                <w:rFonts w:ascii="Times New Roman" w:cs="Times New Roman" w:eastAsia="Times New Roman" w:hAnsi="Times New Roman"/>
                <w:b w:val="1"/>
                <w:sz w:val="24"/>
                <w:szCs w:val="24"/>
                <w:rtl w:val="0"/>
              </w:rPr>
              <w:t xml:space="preserve">BAB III REALISASI KEGIATAN PPS  </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8">
            <w:pPr>
              <w:ind w:left="832" w:hanging="41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Kegiatan Percepatan Penurunan Stunting Setiap</w:t>
            </w:r>
          </w:p>
          <w:p w:rsidR="00000000" w:rsidDel="00000000" w:rsidP="00000000" w:rsidRDefault="00000000" w:rsidRPr="00000000" w14:paraId="00000039">
            <w:pPr>
              <w:ind w:left="832" w:hanging="41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Bidang………………………………………………………..</w:t>
            </w: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B">
            <w:pPr>
              <w:ind w:left="832" w:hanging="41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3.2 </w:t>
            </w:r>
            <w:r w:rsidDel="00000000" w:rsidR="00000000" w:rsidRPr="00000000">
              <w:rPr>
                <w:rFonts w:ascii="Times New Roman" w:cs="Times New Roman" w:eastAsia="Times New Roman" w:hAnsi="Times New Roman"/>
                <w:i w:val="1"/>
                <w:sz w:val="24"/>
                <w:szCs w:val="24"/>
                <w:rtl w:val="0"/>
              </w:rPr>
              <w:t xml:space="preserve">Timeline</w:t>
            </w:r>
            <w:r w:rsidDel="00000000" w:rsidR="00000000" w:rsidRPr="00000000">
              <w:rPr>
                <w:rFonts w:ascii="Times New Roman" w:cs="Times New Roman" w:eastAsia="Times New Roman" w:hAnsi="Times New Roman"/>
                <w:sz w:val="24"/>
                <w:szCs w:val="24"/>
                <w:rtl w:val="0"/>
              </w:rPr>
              <w:t xml:space="preserve"> Program Kerja Tim Percepatan Penurunan Stunting Kecamatan ………………………………………</w:t>
            </w: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D">
            <w:pPr>
              <w:ind w:right="-238"/>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3F">
            <w:pPr>
              <w:ind w:left="832" w:right="-380" w:hanging="83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IV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REALISASI ANGGARAN  PPS KECAMATAN  ………………..   </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41">
            <w:pPr>
              <w:ind w:left="690" w:hanging="39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tab/>
              <w:t xml:space="preserve">Realisasi anggaran PPS Kecamatan ………………. Dalam mendukung pencapaian Indikator Percepatan Penurunan Stunting Kab/Kota …..</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r>
      <w:tr>
        <w:trPr>
          <w:cantSplit w:val="0"/>
          <w:trHeight w:val="240" w:hRule="atLeast"/>
          <w:tblHeader w:val="0"/>
        </w:trPr>
        <w:tc>
          <w:tcPr/>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V PENUTUP </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46">
            <w:pPr>
              <w:ind w:firstLine="4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Kesimpulan ……………….…………………………….</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48">
            <w:pPr>
              <w:ind w:firstLine="4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Rekomendasi ……………………………………………</w:t>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LAMPIRAN</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00" w:lineRule="auto"/>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04C">
      <w:pPr>
        <w:spacing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RINGKASAN EKSEKUTIF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Pemerintah Kabupaten/Kota….. telah menetapkan kebijakan Percepatan Penurunan Stunting (PPS) yang tertuang dalam Peraturan Bupati No…. Tahun… Tentang ….  . Dalam menjalankan kebijakan tersebut, Tim Percepatan Penurunan Stunting (TPPS) Kecamatan ….. telah menyelenggarakan beragam kegiatan penunjang mulai dari Minilokakarya Kecamatan, Rembuk Stunting Kecamatan, Rapat Koordinasi Kecamatan dan rekapitulasi laporan TPPS Desa.Kelurahan sesuai arah dan tujuan kegiatan sebagaimana dimaksud dalam Peraturan Presiden No. 72/2021 Tentang PPS dan Peraturan BKKBN No. 12/2021 Tentang RAN PASTI.</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Secara ringkas, substansi pelaporan pelaksanaan PPS Kecamatan  ………………  Kab/Kota …. Tahun 2023 ini mencakup aspek pelaksanaan kegiatan PPS tingkat kecamatan, rekapitulasi data capaian indicator laporan TPPS Desa/Kecamatan ………… dan Realisasi Anggaran program kegiatan PPS Tingkat Kecamatan serta Rekapitulasi data pendampingan dan data KBS (Keluarga Berisiko Stunting). se-Kecamatan…..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Hasil rembuk stunting kecamatan juga menjadi dasar usulan program penganggaran kegiatan PPS yang akan dijalankan di tahun depan.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Dokumen laporan TPPS Kecamatan ini diharapkan menjadi dasar pertimbangan pengambilan kebijakan PPS Kab/Kota … pada periode selanjutnya.</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5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BAB I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PENDAHULUAN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59">
      <w:pPr>
        <w:numPr>
          <w:ilvl w:val="1"/>
          <w:numId w:val="3"/>
        </w:numPr>
        <w:pBdr>
          <w:top w:space="0" w:sz="0" w:val="nil"/>
          <w:left w:space="0" w:sz="0" w:val="nil"/>
          <w:bottom w:space="0" w:sz="0" w:val="nil"/>
          <w:right w:space="0" w:sz="0" w:val="nil"/>
          <w:between w:space="0" w:sz="0" w:val="nil"/>
        </w:pBdr>
        <w:spacing w:after="0" w:line="240" w:lineRule="auto"/>
        <w:ind w:left="567" w:hanging="283"/>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Latar Belakang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ind w:left="360"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Tanggungjawab Pelaporan TPPS diatur dalam peraturan presiden. Berdasarkan Perpres Nomor 72 Tahun 2021 tentang Percepatan Penurunan Stunting, pada pasal 15 ayat 1 disebutkan bahwa dalam rangka koordinasi penyelenggaraan Percepatan Penurunan Stunting di tingkat pusat dibentuk Tim Percepatan Penurunan Stunting. Tugas TPPS tersebut dijelaskan dalam pasal 2 bahwa Tim Percepatan Penurunan Stunting sebagaimana dimaksud pada ayat (1) bertugas mengoordinasikan, menyinergikan, dan mengevaluasi penyelenggaraan Percepatan Penurunan Stunting secara efektif, konvergen, dan terintegrasi dengan melibatkan lintas sektor di tingkat pusat dan daerah.</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left="360"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 samping itu, ketentuan pelaporan juga tertuang di dalam Peraturan BKKBN No.12/2021 Tentang RAN PASTI, Bab III Mekanisme Tata Kerja Percepatan Penurunan Stunting Pasal C 2 Hal.119 Peraturan BKKBN, No.12/2021 Tentang RAN PASTI.</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left="360" w:firstLine="349.0000000000000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Dalam Perpres Nomor 72/2021, tugas dan tanggungjawab pelaporan tertuang dalam pasal 25 yang menyatakan Pemkab/Pemkot perlu Menyusun laporan TPPS sebagaimana ditetapkan. Salah satu sumber pelaporan TPPS Kab/Kota adalah Dokumen pelaporan TPPS Kecamatan dan TPPS Desa/Kelurahan.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ind w:left="360" w:firstLine="349.0000000000000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Laporan TPPS ini menjabarkan detail kinerja dan output TPPS Kecamatan ….. Kab/Kota… pada semester …. Tahun….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ind w:left="360" w:firstLine="349.00000000000006"/>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360" w:firstLine="349.00000000000006"/>
        <w:jc w:val="both"/>
        <w:rPr>
          <w:rFonts w:ascii="Times New Roman" w:cs="Times New Roman" w:eastAsia="Times New Roman" w:hAnsi="Times New Roman"/>
          <w:color w:val="000000"/>
          <w:sz w:val="24"/>
          <w:szCs w:val="24"/>
        </w:rPr>
      </w:pPr>
      <w:r w:rsidDel="00000000" w:rsidR="00000000" w:rsidRPr="00000000">
        <w:rPr/>
        <w:drawing>
          <wp:inline distB="0" distT="0" distL="0" distR="0">
            <wp:extent cx="5508082" cy="3098296"/>
            <wp:effectExtent b="0" l="0" r="0" t="0"/>
            <wp:docPr id="183102551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508082" cy="309829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ind w:left="360" w:firstLine="349.00000000000006"/>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numPr>
          <w:ilvl w:val="1"/>
          <w:numId w:val="3"/>
        </w:numPr>
        <w:pBdr>
          <w:top w:space="0" w:sz="0" w:val="nil"/>
          <w:left w:space="0" w:sz="0" w:val="nil"/>
          <w:bottom w:space="0" w:sz="0" w:val="nil"/>
          <w:right w:space="0" w:sz="0" w:val="nil"/>
          <w:between w:space="0" w:sz="0" w:val="nil"/>
        </w:pBdr>
        <w:spacing w:after="0" w:line="240" w:lineRule="auto"/>
        <w:ind w:left="709"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Tujuan </w:t>
      </w:r>
    </w:p>
    <w:p w:rsidR="00000000" w:rsidDel="00000000" w:rsidP="00000000" w:rsidRDefault="00000000" w:rsidRPr="00000000" w14:paraId="00000062">
      <w:pPr>
        <w:numPr>
          <w:ilvl w:val="0"/>
          <w:numId w:val="4"/>
        </w:numPr>
        <w:pBdr>
          <w:top w:space="0" w:sz="0" w:val="nil"/>
          <w:left w:space="0" w:sz="0" w:val="nil"/>
          <w:bottom w:space="0" w:sz="0" w:val="nil"/>
          <w:right w:space="0" w:sz="0" w:val="nil"/>
          <w:between w:space="0" w:sz="0" w:val="nil"/>
        </w:pBdr>
        <w:spacing w:after="0" w:line="240" w:lineRule="auto"/>
        <w:ind w:left="10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Laporan pelaksanaan rembuk stunting bretujuan untuk mengetahui peran dan kinerja TPPS Kecamatan ….. di Kab/Kota …. </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spacing w:after="0" w:line="240" w:lineRule="auto"/>
        <w:ind w:left="10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Mengetahui khasil kegiatan rembuk stunting kecamatan khususnya terkait penetapan usulan program kegiatan dan penganggaran TPPS kecamatan dan Renja TPPS Kecamatan …… selama satu tahun.</w:t>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after="0" w:line="240" w:lineRule="auto"/>
        <w:ind w:left="1069"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Laporan monitoring dan evaluasi pelaksanaan pendampingan TPK dan Rekapitulasi Data KBS Kecamatan …. .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ind w:left="108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6">
      <w:pPr>
        <w:numPr>
          <w:ilvl w:val="1"/>
          <w:numId w:val="3"/>
        </w:numPr>
        <w:pBdr>
          <w:top w:space="0" w:sz="0" w:val="nil"/>
          <w:left w:space="0" w:sz="0" w:val="nil"/>
          <w:bottom w:space="0" w:sz="0" w:val="nil"/>
          <w:right w:space="0" w:sz="0" w:val="nil"/>
          <w:between w:space="0" w:sz="0" w:val="nil"/>
        </w:pBdr>
        <w:spacing w:after="0" w:line="240" w:lineRule="auto"/>
        <w:ind w:left="851" w:hanging="425"/>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Manfaat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ind w:left="851" w:firstLine="58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Manfaat dari penyusunan laporan ini adalah terlaporkannya kegiatan Tim Percepatan Penurunan Stunting (TPPS) Kecamatan ….. Kabupaten…….. </w:t>
      </w:r>
    </w:p>
    <w:p w:rsidR="00000000" w:rsidDel="00000000" w:rsidP="00000000" w:rsidRDefault="00000000" w:rsidRPr="00000000" w14:paraId="00000068">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9">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A">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B">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D">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F">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0">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2">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3">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5">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6">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7">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A">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B">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C">
      <w:pPr>
        <w:spacing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D">
      <w:pPr>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BAB II</w:t>
      </w:r>
    </w:p>
    <w:p w:rsidR="00000000" w:rsidDel="00000000" w:rsidP="00000000" w:rsidRDefault="00000000" w:rsidRPr="00000000" w14:paraId="0000007E">
      <w:pPr>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PROFIL TPPS KECAMATAN … KAB/KOTA ….</w:t>
      </w:r>
    </w:p>
    <w:p w:rsidR="00000000" w:rsidDel="00000000" w:rsidP="00000000" w:rsidRDefault="00000000" w:rsidRPr="00000000" w14:paraId="0000007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Struktur Tim Percepatan Penurunan Stunting Kecamatan….</w:t>
      </w:r>
    </w:p>
    <w:p w:rsidR="00000000" w:rsidDel="00000000" w:rsidP="00000000" w:rsidRDefault="00000000" w:rsidRPr="00000000" w14:paraId="00000081">
      <w:pPr>
        <w:spacing w:after="0" w:line="240" w:lineRule="auto"/>
        <w:ind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Struktur Tim Percepatan Penurunan Stunting Kecamatan …………telah sesuai pada Peraturan Presiden Nomor 72 tahun 2021 tentang Percepatan Penurunan Stunting. Berikut struktur Tim Percepatan Penurunan Stunting Kecamatan ……………….:</w:t>
      </w:r>
    </w:p>
    <w:p w:rsidR="00000000" w:rsidDel="00000000" w:rsidP="00000000" w:rsidRDefault="00000000" w:rsidRPr="00000000" w14:paraId="00000082">
      <w:pPr>
        <w:spacing w:after="0" w:line="240" w:lineRule="auto"/>
        <w:ind w:firstLine="14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4"/>
          <w:szCs w:val="24"/>
        </w:rPr>
      </w:pPr>
      <w:r w:rsidDel="00000000" w:rsidR="00000000" w:rsidRPr="00000000">
        <w:rPr/>
        <w:drawing>
          <wp:inline distB="0" distT="0" distL="0" distR="0">
            <wp:extent cx="5943600" cy="3066415"/>
            <wp:effectExtent b="0" l="0" r="0" t="0"/>
            <wp:docPr descr="A screenshot of a computer&#10;&#10;Description automatically generated" id="1831025515" name="image3.png"/>
            <a:graphic>
              <a:graphicData uri="http://schemas.openxmlformats.org/drawingml/2006/picture">
                <pic:pic>
                  <pic:nvPicPr>
                    <pic:cNvPr descr="A screenshot of a computer&#10;&#10;Description automatically generated" id="0" name="image3.png"/>
                    <pic:cNvPicPr preferRelativeResize="0"/>
                  </pic:nvPicPr>
                  <pic:blipFill>
                    <a:blip r:embed="rId11"/>
                    <a:srcRect b="15710" l="20275" r="27499" t="37122"/>
                    <a:stretch>
                      <a:fillRect/>
                    </a:stretch>
                  </pic:blipFill>
                  <pic:spPr>
                    <a:xfrm>
                      <a:off x="0" y="0"/>
                      <a:ext cx="5943600" cy="306641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240" w:lineRule="auto"/>
        <w:ind w:left="850" w:firstLine="566.9999999999999"/>
        <w:jc w:val="both"/>
        <w:rPr>
          <w:rFonts w:ascii="Georgia" w:cs="Georgia" w:eastAsia="Georgia" w:hAnsi="Georgia"/>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0</wp:posOffset>
                </wp:positionV>
                <wp:extent cx="4086673" cy="241873"/>
                <wp:effectExtent b="0" l="0" r="0" t="0"/>
                <wp:wrapNone/>
                <wp:docPr id="1831025511" name=""/>
                <a:graphic>
                  <a:graphicData uri="http://schemas.microsoft.com/office/word/2010/wordprocessingShape">
                    <wps:wsp>
                      <wps:cNvSpPr/>
                      <wps:cNvPr id="3" name="Shape 3"/>
                      <wps:spPr>
                        <a:xfrm>
                          <a:off x="3307426" y="3663826"/>
                          <a:ext cx="4077148" cy="232348"/>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Gambar 2.1 Struktur Organisasi TPPS Kecamatan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0</wp:posOffset>
                </wp:positionV>
                <wp:extent cx="4086673" cy="241873"/>
                <wp:effectExtent b="0" l="0" r="0" t="0"/>
                <wp:wrapNone/>
                <wp:docPr id="183102551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4086673" cy="241873"/>
                        </a:xfrm>
                        <a:prstGeom prst="rect"/>
                        <a:ln/>
                      </pic:spPr>
                    </pic:pic>
                  </a:graphicData>
                </a:graphic>
              </wp:anchor>
            </w:drawing>
          </mc:Fallback>
        </mc:AlternateContent>
      </w:r>
    </w:p>
    <w:p w:rsidR="00000000" w:rsidDel="00000000" w:rsidP="00000000" w:rsidRDefault="00000000" w:rsidRPr="00000000" w14:paraId="00000085">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86">
      <w:pPr>
        <w:spacing w:after="0" w:line="240" w:lineRule="auto"/>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 Rencana Kegiatan</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Berdasrakan Peraturan Badan Kependudukan dan Keluarga Berencana Nasional Republik Indonesia Nomor 12 Tahun 2021 tentang Rencana Aksi Nasional Percepatan Penururnan Angka Stunting Indonesia Tahun 2021-2024.Target Rencana Kegiatan Tim Percepatan Penurunan Stunting dicapai elalui pelaksanaan di 3 (tiga) bidang, dengan sasaran dan target sebagai berikut:</w:t>
      </w:r>
    </w:p>
    <w:p w:rsidR="00000000" w:rsidDel="00000000" w:rsidP="00000000" w:rsidRDefault="00000000" w:rsidRPr="00000000" w14:paraId="00000088">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Bidang Pelayanan Intervensi Sensitif dan Intervensi Spesifik</w:t>
      </w:r>
    </w:p>
    <w:p w:rsidR="00000000" w:rsidDel="00000000" w:rsidP="00000000" w:rsidRDefault="00000000" w:rsidRPr="00000000" w14:paraId="00000089">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Pelayanan, pencatatan, pelaporan perkembangan, dan penjaminan standar mutu pelayanan bagi kelompok sasaran penurunan stunting di Kecamatan. </w:t>
      </w:r>
    </w:p>
    <w:p w:rsidR="00000000" w:rsidDel="00000000" w:rsidP="00000000" w:rsidRDefault="00000000" w:rsidRPr="00000000" w14:paraId="0000008A">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Bidang Koordinasi Penggerakan Lapangan</w:t>
      </w:r>
    </w:p>
    <w:p w:rsidR="00000000" w:rsidDel="00000000" w:rsidP="00000000" w:rsidRDefault="00000000" w:rsidRPr="00000000" w14:paraId="0000008B">
      <w:pPr>
        <w:spacing w:after="0" w:line="240" w:lineRule="auto"/>
        <w:ind w:left="7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Mengoordinasikan dan memastikan tim pendamping keluarga dan mitra melaksanakan penyuluhan, promosi perubahan perilaku, pendampingan, kominikasi, informasi, dan edukasi pada kelompok sasaran penurunan stunting di tingkat Kecamatan.</w:t>
      </w:r>
    </w:p>
    <w:p w:rsidR="00000000" w:rsidDel="00000000" w:rsidP="00000000" w:rsidRDefault="00000000" w:rsidRPr="00000000" w14:paraId="0000008C">
      <w:pPr>
        <w:numPr>
          <w:ilvl w:val="0"/>
          <w:numId w:val="5"/>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Bidang Koordinasi Data</w:t>
      </w:r>
    </w:p>
    <w:p w:rsidR="00000000" w:rsidDel="00000000" w:rsidP="00000000" w:rsidRDefault="00000000" w:rsidRPr="00000000" w14:paraId="0000008D">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Pengumpulan data dan pemetaan kelompok sasaran penurunan stunting, dan melaporkan hasilnya secara berkala ataupun bila diperlukan kepada TPPS Kabupaten/Kota serta menyampaikan kepada tim pendamping keluarga di tingkat Desa/Kelurahan sebagai bahan untuk pendampingan. </w:t>
      </w:r>
    </w:p>
    <w:p w:rsidR="00000000" w:rsidDel="00000000" w:rsidP="00000000" w:rsidRDefault="00000000" w:rsidRPr="00000000" w14:paraId="0000008E">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240" w:lineRule="auto"/>
        <w:ind w:left="36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Rencana Kegiatan dan Timeline Program Kerja TPPS Kecamatan …</w:t>
      </w:r>
    </w:p>
    <w:p w:rsidR="00000000" w:rsidDel="00000000" w:rsidP="00000000" w:rsidRDefault="00000000" w:rsidRPr="00000000" w14:paraId="0000009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upaya mencapai angka pravelensi stunting target 14% secara nasional, TPPS Kecamatan ………… telah berkomitmen untuk mengatur, melaksanakan, dan mengendalikan kegiatan terkait program PPS. Berikut ini realisasi timeline kegiatan TPPS di Kecamatan ….</w:t>
      </w:r>
    </w:p>
    <w:p w:rsidR="00000000" w:rsidDel="00000000" w:rsidP="00000000" w:rsidRDefault="00000000" w:rsidRPr="00000000" w14:paraId="00000091">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line="240" w:lineRule="auto"/>
        <w:ind w:left="1134" w:hanging="113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2. Annual Work Plan Tim Percepatan Penurunan Stunting (TPPS) Kecamatan….</w:t>
      </w:r>
    </w:p>
    <w:tbl>
      <w:tblPr>
        <w:tblStyle w:val="Table2"/>
        <w:tblW w:w="8549.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3019"/>
        <w:gridCol w:w="390"/>
        <w:gridCol w:w="391"/>
        <w:gridCol w:w="391"/>
        <w:gridCol w:w="391"/>
        <w:gridCol w:w="391"/>
        <w:gridCol w:w="391"/>
        <w:gridCol w:w="391"/>
        <w:gridCol w:w="391"/>
        <w:gridCol w:w="391"/>
        <w:gridCol w:w="482"/>
        <w:gridCol w:w="482"/>
        <w:gridCol w:w="478"/>
        <w:tblGridChange w:id="0">
          <w:tblGrid>
            <w:gridCol w:w="570"/>
            <w:gridCol w:w="3019"/>
            <w:gridCol w:w="390"/>
            <w:gridCol w:w="391"/>
            <w:gridCol w:w="391"/>
            <w:gridCol w:w="391"/>
            <w:gridCol w:w="391"/>
            <w:gridCol w:w="391"/>
            <w:gridCol w:w="391"/>
            <w:gridCol w:w="391"/>
            <w:gridCol w:w="391"/>
            <w:gridCol w:w="482"/>
            <w:gridCol w:w="482"/>
            <w:gridCol w:w="478"/>
          </w:tblGrid>
        </w:tblGridChange>
      </w:tblGrid>
      <w:tr>
        <w:trPr>
          <w:cantSplit w:val="0"/>
          <w:trHeight w:val="96" w:hRule="atLeast"/>
          <w:tblHeader w:val="1"/>
        </w:trPr>
        <w:tc>
          <w:tcPr>
            <w:vMerge w:val="restart"/>
            <w:shd w:fill="ffff00" w:val="clear"/>
            <w:vAlign w:val="center"/>
          </w:tcPr>
          <w:p w:rsidR="00000000" w:rsidDel="00000000" w:rsidP="00000000" w:rsidRDefault="00000000" w:rsidRPr="00000000" w14:paraId="0000009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tc>
        <w:tc>
          <w:tcPr>
            <w:vMerge w:val="restart"/>
            <w:shd w:fill="ffff00" w:val="clear"/>
            <w:vAlign w:val="center"/>
          </w:tcPr>
          <w:p w:rsidR="00000000" w:rsidDel="00000000" w:rsidP="00000000" w:rsidRDefault="00000000" w:rsidRPr="00000000" w14:paraId="0000009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Rencana Kegiatan</w:t>
            </w:r>
          </w:p>
        </w:tc>
        <w:tc>
          <w:tcPr>
            <w:gridSpan w:val="12"/>
            <w:shd w:fill="ffff00" w:val="clear"/>
            <w:vAlign w:val="center"/>
          </w:tcPr>
          <w:p w:rsidR="00000000" w:rsidDel="00000000" w:rsidP="00000000" w:rsidRDefault="00000000" w:rsidRPr="00000000" w14:paraId="0000009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Bulan Ke-</w:t>
            </w:r>
          </w:p>
        </w:tc>
      </w:tr>
      <w:tr>
        <w:trPr>
          <w:cantSplit w:val="0"/>
          <w:trHeight w:val="96" w:hRule="atLeast"/>
          <w:tblHeader w:val="1"/>
        </w:trPr>
        <w:tc>
          <w:tcPr>
            <w:vMerge w:val="continue"/>
            <w:shd w:fill="ffff00"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shd w:fill="ffff00"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shd w:fill="3880dd" w:val="clear"/>
            <w:vAlign w:val="center"/>
          </w:tcPr>
          <w:p w:rsidR="00000000" w:rsidDel="00000000" w:rsidP="00000000" w:rsidRDefault="00000000" w:rsidRPr="00000000" w14:paraId="000000A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shd w:fill="3880dd" w:val="clear"/>
            <w:vAlign w:val="center"/>
          </w:tcPr>
          <w:p w:rsidR="00000000" w:rsidDel="00000000" w:rsidP="00000000" w:rsidRDefault="00000000" w:rsidRPr="00000000" w14:paraId="000000A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shd w:fill="3880dd" w:val="clear"/>
            <w:vAlign w:val="center"/>
          </w:tcPr>
          <w:p w:rsidR="00000000" w:rsidDel="00000000" w:rsidP="00000000" w:rsidRDefault="00000000" w:rsidRPr="00000000" w14:paraId="000000A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3880dd" w:val="clear"/>
            <w:vAlign w:val="center"/>
          </w:tcPr>
          <w:p w:rsidR="00000000" w:rsidDel="00000000" w:rsidP="00000000" w:rsidRDefault="00000000" w:rsidRPr="00000000" w14:paraId="000000A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shd w:fill="3880dd" w:val="clear"/>
            <w:vAlign w:val="center"/>
          </w:tcPr>
          <w:p w:rsidR="00000000" w:rsidDel="00000000" w:rsidP="00000000" w:rsidRDefault="00000000" w:rsidRPr="00000000" w14:paraId="000000A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shd w:fill="3880dd" w:val="clear"/>
            <w:vAlign w:val="center"/>
          </w:tcPr>
          <w:p w:rsidR="00000000" w:rsidDel="00000000" w:rsidP="00000000" w:rsidRDefault="00000000" w:rsidRPr="00000000" w14:paraId="000000A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p>
        </w:tc>
        <w:tc>
          <w:tcPr>
            <w:shd w:fill="3880dd" w:val="clear"/>
            <w:vAlign w:val="center"/>
          </w:tcPr>
          <w:p w:rsidR="00000000" w:rsidDel="00000000" w:rsidP="00000000" w:rsidRDefault="00000000" w:rsidRPr="00000000" w14:paraId="000000A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p>
        </w:tc>
        <w:tc>
          <w:tcPr>
            <w:shd w:fill="3880dd" w:val="clear"/>
            <w:vAlign w:val="center"/>
          </w:tcPr>
          <w:p w:rsidR="00000000" w:rsidDel="00000000" w:rsidP="00000000" w:rsidRDefault="00000000" w:rsidRPr="00000000" w14:paraId="000000A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w:t>
            </w:r>
          </w:p>
        </w:tc>
        <w:tc>
          <w:tcPr>
            <w:shd w:fill="3880dd" w:val="clear"/>
            <w:vAlign w:val="center"/>
          </w:tcPr>
          <w:p w:rsidR="00000000" w:rsidDel="00000000" w:rsidP="00000000" w:rsidRDefault="00000000" w:rsidRPr="00000000" w14:paraId="000000A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w:t>
            </w:r>
          </w:p>
        </w:tc>
        <w:tc>
          <w:tcPr>
            <w:shd w:fill="3880dd" w:val="clear"/>
            <w:vAlign w:val="center"/>
          </w:tcPr>
          <w:p w:rsidR="00000000" w:rsidDel="00000000" w:rsidP="00000000" w:rsidRDefault="00000000" w:rsidRPr="00000000" w14:paraId="000000A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shd w:fill="3880dd" w:val="clear"/>
            <w:vAlign w:val="center"/>
          </w:tcPr>
          <w:p w:rsidR="00000000" w:rsidDel="00000000" w:rsidP="00000000" w:rsidRDefault="00000000" w:rsidRPr="00000000" w14:paraId="000000A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w:t>
            </w:r>
          </w:p>
        </w:tc>
        <w:tc>
          <w:tcPr>
            <w:shd w:fill="3880dd" w:val="clear"/>
            <w:vAlign w:val="center"/>
          </w:tcPr>
          <w:p w:rsidR="00000000" w:rsidDel="00000000" w:rsidP="00000000" w:rsidRDefault="00000000" w:rsidRPr="00000000" w14:paraId="000000A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w:t>
            </w:r>
          </w:p>
        </w:tc>
      </w:tr>
      <w:tr>
        <w:trPr>
          <w:cantSplit w:val="0"/>
          <w:trHeight w:val="96" w:hRule="atLeast"/>
          <w:tblHeader w:val="0"/>
        </w:trPr>
        <w:tc>
          <w:tcPr/>
          <w:p w:rsidR="00000000" w:rsidDel="00000000" w:rsidP="00000000" w:rsidRDefault="00000000" w:rsidRPr="00000000" w14:paraId="000000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 lokakarya kecamatan </w:t>
            </w:r>
          </w:p>
        </w:tc>
        <w:tc>
          <w:tcPr>
            <w:shd w:fill="auto" w:val="clear"/>
          </w:tcPr>
          <w:p w:rsidR="00000000" w:rsidDel="00000000" w:rsidP="00000000" w:rsidRDefault="00000000" w:rsidRPr="00000000" w14:paraId="000000B1">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2">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3">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4">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5">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6">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7">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8">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9">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A">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BB">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BC">
            <w:pPr>
              <w:rPr>
                <w:rFonts w:ascii="Times New Roman" w:cs="Times New Roman" w:eastAsia="Times New Roman" w:hAnsi="Times New Roman"/>
                <w:b w:val="1"/>
              </w:rPr>
            </w:pPr>
            <w:r w:rsidDel="00000000" w:rsidR="00000000" w:rsidRPr="00000000">
              <w:rPr>
                <w:rtl w:val="0"/>
              </w:rPr>
            </w:r>
          </w:p>
        </w:tc>
      </w:tr>
      <w:tr>
        <w:trPr>
          <w:cantSplit w:val="0"/>
          <w:trHeight w:val="96" w:hRule="atLeast"/>
          <w:tblHeader w:val="0"/>
        </w:trPr>
        <w:tc>
          <w:tcPr/>
          <w:p w:rsidR="00000000" w:rsidDel="00000000" w:rsidP="00000000" w:rsidRDefault="00000000" w:rsidRPr="00000000" w14:paraId="000000B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B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Rembuk Stunting Kecamatan</w:t>
            </w: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0">
            <w:pPr>
              <w:rPr>
                <w:rFonts w:ascii="Times New Roman" w:cs="Times New Roman" w:eastAsia="Times New Roman" w:hAnsi="Times New Roman"/>
                <w:b w:val="1"/>
              </w:rPr>
            </w:pPr>
            <w:r w:rsidDel="00000000" w:rsidR="00000000" w:rsidRPr="00000000">
              <w:rPr>
                <w:rtl w:val="0"/>
              </w:rPr>
            </w:r>
          </w:p>
        </w:tc>
        <w:tc>
          <w:tcPr>
            <w:shd w:fill="7030a0" w:val="clear"/>
          </w:tcPr>
          <w:p w:rsidR="00000000" w:rsidDel="00000000" w:rsidP="00000000" w:rsidRDefault="00000000" w:rsidRPr="00000000" w14:paraId="000000C1">
            <w:pPr>
              <w:rPr>
                <w:rFonts w:ascii="Times New Roman" w:cs="Times New Roman" w:eastAsia="Times New Roman" w:hAnsi="Times New Roman"/>
                <w:b w:val="1"/>
              </w:rPr>
            </w:pPr>
            <w:r w:rsidDel="00000000" w:rsidR="00000000" w:rsidRPr="00000000">
              <w:rPr>
                <w:rtl w:val="0"/>
              </w:rPr>
            </w:r>
          </w:p>
        </w:tc>
        <w:tc>
          <w:tcPr>
            <w:shd w:fill="7030a0" w:val="clear"/>
          </w:tcPr>
          <w:p w:rsidR="00000000" w:rsidDel="00000000" w:rsidP="00000000" w:rsidRDefault="00000000" w:rsidRPr="00000000" w14:paraId="000000C2">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3">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4">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5">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6">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7">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8">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9">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A">
            <w:pPr>
              <w:rPr>
                <w:rFonts w:ascii="Times New Roman" w:cs="Times New Roman" w:eastAsia="Times New Roman" w:hAnsi="Times New Roman"/>
                <w:b w:val="1"/>
              </w:rPr>
            </w:pPr>
            <w:r w:rsidDel="00000000" w:rsidR="00000000" w:rsidRPr="00000000">
              <w:rPr>
                <w:rtl w:val="0"/>
              </w:rPr>
            </w:r>
          </w:p>
        </w:tc>
      </w:tr>
      <w:tr>
        <w:trPr>
          <w:cantSplit w:val="0"/>
          <w:trHeight w:val="96" w:hRule="atLeast"/>
          <w:tblHeader w:val="0"/>
        </w:trPr>
        <w:tc>
          <w:tcPr/>
          <w:p w:rsidR="00000000" w:rsidDel="00000000" w:rsidP="00000000" w:rsidRDefault="00000000" w:rsidRPr="00000000" w14:paraId="000000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Rapat Koordinasi Bidang TPPS Kecamatan</w:t>
            </w:r>
          </w:p>
        </w:tc>
        <w:tc>
          <w:tcPr>
            <w:shd w:fill="auto" w:val="clear"/>
          </w:tcPr>
          <w:p w:rsidR="00000000" w:rsidDel="00000000" w:rsidP="00000000" w:rsidRDefault="00000000" w:rsidRPr="00000000" w14:paraId="000000CD">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E">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CF">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D0">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D1">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D2">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D3">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D4">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D5">
            <w:pPr>
              <w:rPr>
                <w:rFonts w:ascii="Times New Roman" w:cs="Times New Roman" w:eastAsia="Times New Roman" w:hAnsi="Times New Roman"/>
                <w:b w:val="1"/>
              </w:rPr>
            </w:pPr>
            <w:r w:rsidDel="00000000" w:rsidR="00000000" w:rsidRPr="00000000">
              <w:rPr>
                <w:rtl w:val="0"/>
              </w:rPr>
            </w:r>
          </w:p>
        </w:tc>
        <w:tc>
          <w:tcPr>
            <w:shd w:fill="000000" w:val="clear"/>
          </w:tcPr>
          <w:p w:rsidR="00000000" w:rsidDel="00000000" w:rsidP="00000000" w:rsidRDefault="00000000" w:rsidRPr="00000000" w14:paraId="000000D6">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D7">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D8">
            <w:pPr>
              <w:rPr>
                <w:rFonts w:ascii="Times New Roman" w:cs="Times New Roman" w:eastAsia="Times New Roman" w:hAnsi="Times New Roman"/>
                <w:b w:val="1"/>
              </w:rPr>
            </w:pPr>
            <w:r w:rsidDel="00000000" w:rsidR="00000000" w:rsidRPr="00000000">
              <w:rPr>
                <w:rtl w:val="0"/>
              </w:rPr>
            </w:r>
          </w:p>
        </w:tc>
      </w:tr>
      <w:tr>
        <w:trPr>
          <w:cantSplit w:val="0"/>
          <w:trHeight w:val="96" w:hRule="atLeast"/>
          <w:tblHeader w:val="0"/>
        </w:trPr>
        <w:tc>
          <w:tcPr/>
          <w:p w:rsidR="00000000" w:rsidDel="00000000" w:rsidP="00000000" w:rsidRDefault="00000000" w:rsidRPr="00000000" w14:paraId="000000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Rarkor Monev dan Penguatan Kapasitas TPPS </w:t>
            </w:r>
          </w:p>
        </w:tc>
        <w:tc>
          <w:tcPr>
            <w:shd w:fill="auto" w:val="clear"/>
          </w:tcPr>
          <w:p w:rsidR="00000000" w:rsidDel="00000000" w:rsidP="00000000" w:rsidRDefault="00000000" w:rsidRPr="00000000" w14:paraId="000000DB">
            <w:pPr>
              <w:rPr>
                <w:rFonts w:ascii="Times New Roman" w:cs="Times New Roman" w:eastAsia="Times New Roman" w:hAnsi="Times New Roman"/>
                <w:b w:val="1"/>
                <w:highlight w:val="yellow"/>
              </w:rPr>
            </w:pPr>
            <w:r w:rsidDel="00000000" w:rsidR="00000000" w:rsidRPr="00000000">
              <w:rPr>
                <w:rtl w:val="0"/>
              </w:rPr>
            </w:r>
          </w:p>
        </w:tc>
        <w:tc>
          <w:tcPr>
            <w:shd w:fill="auto" w:val="clear"/>
          </w:tcPr>
          <w:p w:rsidR="00000000" w:rsidDel="00000000" w:rsidP="00000000" w:rsidRDefault="00000000" w:rsidRPr="00000000" w14:paraId="000000DC">
            <w:pPr>
              <w:rPr>
                <w:rFonts w:ascii="Times New Roman" w:cs="Times New Roman" w:eastAsia="Times New Roman" w:hAnsi="Times New Roman"/>
                <w:b w:val="1"/>
                <w:highlight w:val="yellow"/>
              </w:rPr>
            </w:pPr>
            <w:r w:rsidDel="00000000" w:rsidR="00000000" w:rsidRPr="00000000">
              <w:rPr>
                <w:rtl w:val="0"/>
              </w:rPr>
            </w:r>
          </w:p>
        </w:tc>
        <w:tc>
          <w:tcPr>
            <w:shd w:fill="c0fdff" w:val="clear"/>
          </w:tcPr>
          <w:p w:rsidR="00000000" w:rsidDel="00000000" w:rsidP="00000000" w:rsidRDefault="00000000" w:rsidRPr="00000000" w14:paraId="000000DD">
            <w:pPr>
              <w:rPr>
                <w:rFonts w:ascii="Times New Roman" w:cs="Times New Roman" w:eastAsia="Times New Roman" w:hAnsi="Times New Roman"/>
                <w:b w:val="1"/>
                <w:highlight w:val="yellow"/>
              </w:rPr>
            </w:pPr>
            <w:r w:rsidDel="00000000" w:rsidR="00000000" w:rsidRPr="00000000">
              <w:rPr>
                <w:rtl w:val="0"/>
              </w:rPr>
            </w:r>
          </w:p>
        </w:tc>
        <w:tc>
          <w:tcPr>
            <w:shd w:fill="c0fdff" w:val="clear"/>
          </w:tcPr>
          <w:p w:rsidR="00000000" w:rsidDel="00000000" w:rsidP="00000000" w:rsidRDefault="00000000" w:rsidRPr="00000000" w14:paraId="000000DE">
            <w:pPr>
              <w:rPr>
                <w:rFonts w:ascii="Times New Roman" w:cs="Times New Roman" w:eastAsia="Times New Roman" w:hAnsi="Times New Roman"/>
                <w:b w:val="1"/>
                <w:highlight w:val="yellow"/>
              </w:rPr>
            </w:pPr>
            <w:r w:rsidDel="00000000" w:rsidR="00000000" w:rsidRPr="00000000">
              <w:rPr>
                <w:rtl w:val="0"/>
              </w:rPr>
            </w:r>
          </w:p>
        </w:tc>
        <w:tc>
          <w:tcPr>
            <w:shd w:fill="c0fdff" w:val="clear"/>
          </w:tcPr>
          <w:p w:rsidR="00000000" w:rsidDel="00000000" w:rsidP="00000000" w:rsidRDefault="00000000" w:rsidRPr="00000000" w14:paraId="000000DF">
            <w:pPr>
              <w:rPr>
                <w:rFonts w:ascii="Times New Roman" w:cs="Times New Roman" w:eastAsia="Times New Roman" w:hAnsi="Times New Roman"/>
                <w:b w:val="1"/>
                <w:highlight w:val="yellow"/>
              </w:rPr>
            </w:pPr>
            <w:r w:rsidDel="00000000" w:rsidR="00000000" w:rsidRPr="00000000">
              <w:rPr>
                <w:rtl w:val="0"/>
              </w:rPr>
            </w:r>
          </w:p>
        </w:tc>
        <w:tc>
          <w:tcPr>
            <w:shd w:fill="auto" w:val="clear"/>
          </w:tcPr>
          <w:p w:rsidR="00000000" w:rsidDel="00000000" w:rsidP="00000000" w:rsidRDefault="00000000" w:rsidRPr="00000000" w14:paraId="000000E0">
            <w:pPr>
              <w:rPr>
                <w:rFonts w:ascii="Times New Roman" w:cs="Times New Roman" w:eastAsia="Times New Roman" w:hAnsi="Times New Roman"/>
                <w:b w:val="1"/>
                <w:highlight w:val="yellow"/>
              </w:rPr>
            </w:pPr>
            <w:r w:rsidDel="00000000" w:rsidR="00000000" w:rsidRPr="00000000">
              <w:rPr>
                <w:rtl w:val="0"/>
              </w:rPr>
            </w:r>
          </w:p>
        </w:tc>
        <w:tc>
          <w:tcPr>
            <w:shd w:fill="auto" w:val="clear"/>
          </w:tcPr>
          <w:p w:rsidR="00000000" w:rsidDel="00000000" w:rsidP="00000000" w:rsidRDefault="00000000" w:rsidRPr="00000000" w14:paraId="000000E1">
            <w:pPr>
              <w:rPr>
                <w:rFonts w:ascii="Times New Roman" w:cs="Times New Roman" w:eastAsia="Times New Roman" w:hAnsi="Times New Roman"/>
                <w:b w:val="1"/>
                <w:highlight w:val="yellow"/>
              </w:rPr>
            </w:pPr>
            <w:r w:rsidDel="00000000" w:rsidR="00000000" w:rsidRPr="00000000">
              <w:rPr>
                <w:rtl w:val="0"/>
              </w:rPr>
            </w:r>
          </w:p>
        </w:tc>
        <w:tc>
          <w:tcPr>
            <w:shd w:fill="auto" w:val="clear"/>
          </w:tcPr>
          <w:p w:rsidR="00000000" w:rsidDel="00000000" w:rsidP="00000000" w:rsidRDefault="00000000" w:rsidRPr="00000000" w14:paraId="000000E2">
            <w:pPr>
              <w:rPr>
                <w:rFonts w:ascii="Times New Roman" w:cs="Times New Roman" w:eastAsia="Times New Roman" w:hAnsi="Times New Roman"/>
                <w:b w:val="1"/>
                <w:highlight w:val="yellow"/>
              </w:rPr>
            </w:pPr>
            <w:r w:rsidDel="00000000" w:rsidR="00000000" w:rsidRPr="00000000">
              <w:rPr>
                <w:rtl w:val="0"/>
              </w:rPr>
            </w:r>
          </w:p>
        </w:tc>
        <w:tc>
          <w:tcPr>
            <w:shd w:fill="auto" w:val="clear"/>
          </w:tcPr>
          <w:p w:rsidR="00000000" w:rsidDel="00000000" w:rsidP="00000000" w:rsidRDefault="00000000" w:rsidRPr="00000000" w14:paraId="000000E3">
            <w:pPr>
              <w:rPr>
                <w:rFonts w:ascii="Times New Roman" w:cs="Times New Roman" w:eastAsia="Times New Roman" w:hAnsi="Times New Roman"/>
                <w:b w:val="1"/>
                <w:highlight w:val="yellow"/>
              </w:rPr>
            </w:pPr>
            <w:r w:rsidDel="00000000" w:rsidR="00000000" w:rsidRPr="00000000">
              <w:rPr>
                <w:rtl w:val="0"/>
              </w:rPr>
            </w:r>
          </w:p>
        </w:tc>
        <w:tc>
          <w:tcPr>
            <w:shd w:fill="c0fdff" w:val="clear"/>
          </w:tcPr>
          <w:p w:rsidR="00000000" w:rsidDel="00000000" w:rsidP="00000000" w:rsidRDefault="00000000" w:rsidRPr="00000000" w14:paraId="000000E4">
            <w:pPr>
              <w:rPr>
                <w:rFonts w:ascii="Times New Roman" w:cs="Times New Roman" w:eastAsia="Times New Roman" w:hAnsi="Times New Roman"/>
                <w:b w:val="1"/>
                <w:highlight w:val="yellow"/>
              </w:rPr>
            </w:pPr>
            <w:r w:rsidDel="00000000" w:rsidR="00000000" w:rsidRPr="00000000">
              <w:rPr>
                <w:rtl w:val="0"/>
              </w:rPr>
            </w:r>
          </w:p>
        </w:tc>
        <w:tc>
          <w:tcPr>
            <w:shd w:fill="c0fdff" w:val="clear"/>
          </w:tcPr>
          <w:p w:rsidR="00000000" w:rsidDel="00000000" w:rsidP="00000000" w:rsidRDefault="00000000" w:rsidRPr="00000000" w14:paraId="000000E5">
            <w:pPr>
              <w:rPr>
                <w:rFonts w:ascii="Times New Roman" w:cs="Times New Roman" w:eastAsia="Times New Roman" w:hAnsi="Times New Roman"/>
                <w:b w:val="1"/>
                <w:highlight w:val="yellow"/>
              </w:rPr>
            </w:pPr>
            <w:r w:rsidDel="00000000" w:rsidR="00000000" w:rsidRPr="00000000">
              <w:rPr>
                <w:rtl w:val="0"/>
              </w:rPr>
            </w:r>
          </w:p>
        </w:tc>
        <w:tc>
          <w:tcPr>
            <w:shd w:fill="c0fdff" w:val="clear"/>
          </w:tcPr>
          <w:p w:rsidR="00000000" w:rsidDel="00000000" w:rsidP="00000000" w:rsidRDefault="00000000" w:rsidRPr="00000000" w14:paraId="000000E6">
            <w:pPr>
              <w:rPr>
                <w:rFonts w:ascii="Times New Roman" w:cs="Times New Roman" w:eastAsia="Times New Roman" w:hAnsi="Times New Roman"/>
                <w:b w:val="1"/>
                <w:highlight w:val="yellow"/>
              </w:rPr>
            </w:pPr>
            <w:r w:rsidDel="00000000" w:rsidR="00000000" w:rsidRPr="00000000">
              <w:rPr>
                <w:rtl w:val="0"/>
              </w:rPr>
            </w:r>
          </w:p>
        </w:tc>
      </w:tr>
      <w:tr>
        <w:trPr>
          <w:cantSplit w:val="0"/>
          <w:trHeight w:val="96" w:hRule="atLeast"/>
          <w:tblHeader w:val="0"/>
        </w:trPr>
        <w:tc>
          <w:tcPr/>
          <w:p w:rsidR="00000000" w:rsidDel="00000000" w:rsidP="00000000" w:rsidRDefault="00000000" w:rsidRPr="00000000" w14:paraId="000000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0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periodik kegiatan TPPS Kecamatan</w:t>
            </w:r>
          </w:p>
        </w:tc>
        <w:tc>
          <w:tcPr/>
          <w:p w:rsidR="00000000" w:rsidDel="00000000" w:rsidP="00000000" w:rsidRDefault="00000000" w:rsidRPr="00000000" w14:paraId="000000E9">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EA">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EB">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EC">
            <w:pPr>
              <w:rPr>
                <w:rFonts w:ascii="Times New Roman" w:cs="Times New Roman" w:eastAsia="Times New Roman" w:hAnsi="Times New Roman"/>
                <w:b w:val="1"/>
              </w:rPr>
            </w:pPr>
            <w:r w:rsidDel="00000000" w:rsidR="00000000" w:rsidRPr="00000000">
              <w:rPr>
                <w:rtl w:val="0"/>
              </w:rPr>
            </w:r>
          </w:p>
        </w:tc>
        <w:tc>
          <w:tcPr>
            <w:shd w:fill="3880dd" w:val="clear"/>
          </w:tcPr>
          <w:p w:rsidR="00000000" w:rsidDel="00000000" w:rsidP="00000000" w:rsidRDefault="00000000" w:rsidRPr="00000000" w14:paraId="000000ED">
            <w:pPr>
              <w:rPr>
                <w:rFonts w:ascii="Times New Roman" w:cs="Times New Roman" w:eastAsia="Times New Roman" w:hAnsi="Times New Roman"/>
                <w:b w:val="1"/>
                <w:highlight w:val="yellow"/>
              </w:rPr>
            </w:pPr>
            <w:r w:rsidDel="00000000" w:rsidR="00000000" w:rsidRPr="00000000">
              <w:rPr>
                <w:rtl w:val="0"/>
              </w:rPr>
            </w:r>
          </w:p>
        </w:tc>
        <w:tc>
          <w:tcPr>
            <w:shd w:fill="3880dd" w:val="clear"/>
          </w:tcPr>
          <w:p w:rsidR="00000000" w:rsidDel="00000000" w:rsidP="00000000" w:rsidRDefault="00000000" w:rsidRPr="00000000" w14:paraId="000000EE">
            <w:pPr>
              <w:rPr>
                <w:rFonts w:ascii="Times New Roman" w:cs="Times New Roman" w:eastAsia="Times New Roman" w:hAnsi="Times New Roman"/>
                <w:b w:val="1"/>
                <w:highlight w:val="yellow"/>
              </w:rPr>
            </w:pPr>
            <w:r w:rsidDel="00000000" w:rsidR="00000000" w:rsidRPr="00000000">
              <w:rPr>
                <w:rtl w:val="0"/>
              </w:rPr>
            </w:r>
          </w:p>
        </w:tc>
        <w:tc>
          <w:tcPr>
            <w:shd w:fill="auto" w:val="clear"/>
          </w:tcPr>
          <w:p w:rsidR="00000000" w:rsidDel="00000000" w:rsidP="00000000" w:rsidRDefault="00000000" w:rsidRPr="00000000" w14:paraId="000000EF">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F0">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F1">
            <w:pPr>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F2">
            <w:pPr>
              <w:rPr>
                <w:rFonts w:ascii="Times New Roman" w:cs="Times New Roman" w:eastAsia="Times New Roman" w:hAnsi="Times New Roman"/>
                <w:b w:val="1"/>
              </w:rPr>
            </w:pPr>
            <w:r w:rsidDel="00000000" w:rsidR="00000000" w:rsidRPr="00000000">
              <w:rPr>
                <w:rtl w:val="0"/>
              </w:rPr>
            </w:r>
          </w:p>
        </w:tc>
        <w:tc>
          <w:tcPr>
            <w:shd w:fill="3880dd" w:val="clear"/>
          </w:tcPr>
          <w:p w:rsidR="00000000" w:rsidDel="00000000" w:rsidP="00000000" w:rsidRDefault="00000000" w:rsidRPr="00000000" w14:paraId="000000F3">
            <w:pPr>
              <w:rPr>
                <w:rFonts w:ascii="Times New Roman" w:cs="Times New Roman" w:eastAsia="Times New Roman" w:hAnsi="Times New Roman"/>
                <w:b w:val="1"/>
              </w:rPr>
            </w:pPr>
            <w:r w:rsidDel="00000000" w:rsidR="00000000" w:rsidRPr="00000000">
              <w:rPr>
                <w:rtl w:val="0"/>
              </w:rPr>
            </w:r>
          </w:p>
        </w:tc>
        <w:tc>
          <w:tcPr>
            <w:shd w:fill="3880dd" w:val="clear"/>
          </w:tcPr>
          <w:p w:rsidR="00000000" w:rsidDel="00000000" w:rsidP="00000000" w:rsidRDefault="00000000" w:rsidRPr="00000000" w14:paraId="000000F4">
            <w:pPr>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0F5">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6">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7">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8">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9">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A">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B">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C">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D">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E">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FF">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0">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1">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2">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3">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4">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5">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7">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8">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9">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A">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B">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C">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D">
      <w:pPr>
        <w:spacing w:after="0" w:line="240" w:lineRule="auto"/>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0E">
      <w:pPr>
        <w:spacing w:line="240" w:lineRule="auto"/>
        <w:ind w:left="2880" w:firstLine="720"/>
        <w:rPr>
          <w:rFonts w:ascii="Times New Roman" w:cs="Times New Roman" w:eastAsia="Times New Roman" w:hAnsi="Times New Roman"/>
          <w:b w:val="1"/>
          <w:sz w:val="24"/>
          <w:szCs w:val="24"/>
        </w:rPr>
      </w:pPr>
      <w:r w:rsidDel="00000000" w:rsidR="00000000" w:rsidRPr="00000000">
        <w:rPr>
          <w:rFonts w:ascii="Georgia" w:cs="Georgia" w:eastAsia="Georgia" w:hAnsi="Georgia"/>
          <w:b w:val="1"/>
          <w:sz w:val="24"/>
          <w:szCs w:val="24"/>
          <w:rtl w:val="0"/>
        </w:rPr>
        <w:t xml:space="preserve">BAB </w:t>
      </w:r>
      <w:r w:rsidDel="00000000" w:rsidR="00000000" w:rsidRPr="00000000">
        <w:rPr>
          <w:rFonts w:ascii="Times New Roman" w:cs="Times New Roman" w:eastAsia="Times New Roman" w:hAnsi="Times New Roman"/>
          <w:b w:val="1"/>
          <w:sz w:val="24"/>
          <w:szCs w:val="24"/>
          <w:rtl w:val="0"/>
        </w:rPr>
        <w:t xml:space="preserve">III</w:t>
      </w:r>
    </w:p>
    <w:p w:rsidR="00000000" w:rsidDel="00000000" w:rsidP="00000000" w:rsidRDefault="00000000" w:rsidRPr="00000000" w14:paraId="000001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REALISASI PROGRAM KEGIATAN TPPS KECAMATAN …….. </w:t>
      </w:r>
    </w:p>
    <w:p w:rsidR="00000000" w:rsidDel="00000000" w:rsidP="00000000" w:rsidRDefault="00000000" w:rsidRPr="00000000" w14:paraId="0000011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KABUPATEN/KOTA ………………. </w:t>
      </w:r>
    </w:p>
    <w:p w:rsidR="00000000" w:rsidDel="00000000" w:rsidP="00000000" w:rsidRDefault="00000000" w:rsidRPr="00000000" w14:paraId="00000111">
      <w:pPr>
        <w:spacing w:after="0" w:line="240" w:lineRule="auto"/>
        <w:ind w:left="85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after="0" w:line="240" w:lineRule="auto"/>
        <w:ind w:left="567"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Pelaksanaan Program PPS Kecamatan ……..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40" w:lineRule="auto"/>
        <w:ind w:left="567" w:firstLine="566.000000000000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Sesuai Rencana Kerja TPPS Kecamatan ……. Tahun 2023, Program dan Kegiatan Percepatan Penurunan Stunting (PPS) Kecamatan ….. telah diselenggarakan sesuai timeline (jadwal) sebagaimana tertuang di dalamnya. </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40" w:lineRule="auto"/>
        <w:ind w:left="567" w:firstLine="566.000000000000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Selain Rembuk Stunting Kecamatan, TPPS Kecamatan….. telah melaksanakan Rapat Koordinaisi Kecamatan (Rakorcam), Minilokakarya Kecamatan, dan Rekapitulasi data pendampingan serta data KBS. </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40" w:lineRule="auto"/>
        <w:ind w:left="567" w:firstLine="566.000000000000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Sebagaimana ketentuan Peraturan BKKBN No. 12 Tahun 202, terkait tugas dan peran masing-masing bidang di TPPS Kecamatan, pelaksanaan PPS tingkat kecamatan telah dikoordinasikan oleh pengampu bidang Pelayanan Intervensi Sensitif dan Spesifik (Ketua IBI), Pengampu (Koordinator) Bidang Penggerakana Lapangan (TP PKK), dan Koordinator Bidang Data (Sekretaris Kecamatan / PKB/PLKB).</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40" w:lineRule="auto"/>
        <w:ind w:left="567" w:firstLine="566.000000000000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Terlampir Realisasi Program Kegiatan TPPS Kecamatan dan output yang dihasilkan serta rekomendasi dari masing-masing kegaitan PPS di Tahun 2023. </w:t>
      </w:r>
      <w:r w:rsidDel="00000000" w:rsidR="00000000" w:rsidRPr="00000000">
        <w:rPr>
          <w:rFonts w:ascii="Times New Roman" w:cs="Times New Roman" w:eastAsia="Times New Roman" w:hAnsi="Times New Roman"/>
          <w:b w:val="1"/>
          <w:i w:val="1"/>
          <w:color w:val="ff0000"/>
          <w:sz w:val="24"/>
          <w:szCs w:val="24"/>
          <w:rtl w:val="0"/>
        </w:rPr>
        <w:t xml:space="preserve">(Lampiran </w:t>
      </w:r>
      <w:r w:rsidDel="00000000" w:rsidR="00000000" w:rsidRPr="00000000">
        <w:rPr>
          <w:rFonts w:ascii="Times New Roman" w:cs="Times New Roman" w:eastAsia="Times New Roman" w:hAnsi="Times New Roman"/>
          <w:b w:val="1"/>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40" w:lineRule="auto"/>
        <w:ind w:left="567" w:firstLine="566.000000000000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Realisasi Program Kerja Bidang Pelayanan Intervensi Sensitif dan Intervensi Spesifik telah </w:t>
      </w:r>
      <w:r w:rsidDel="00000000" w:rsidR="00000000" w:rsidRPr="00000000">
        <w:rPr>
          <w:rFonts w:ascii="Times New Roman" w:cs="Times New Roman" w:eastAsia="Times New Roman" w:hAnsi="Times New Roman"/>
          <w:sz w:val="24"/>
          <w:szCs w:val="24"/>
          <w:rtl w:val="0"/>
        </w:rPr>
        <w:t xml:space="preserve">m</w:t>
      </w:r>
      <w:r w:rsidDel="00000000" w:rsidR="00000000" w:rsidRPr="00000000">
        <w:rPr>
          <w:rFonts w:ascii="Times New Roman" w:cs="Times New Roman" w:eastAsia="Times New Roman" w:hAnsi="Times New Roman"/>
          <w:color w:val="000000"/>
          <w:sz w:val="24"/>
          <w:szCs w:val="24"/>
          <w:rtl w:val="0"/>
        </w:rPr>
        <w:t xml:space="preserve">engordinasikan program dan kegiatan pelayanan spesifik dan sensitive, serta memastikan keluarga berisiko stunting telah menerima bantuan pangan dan gizi. (Uraikan pelaksanaan kegiatan bidang sensitive dan spesifik TPPS Kecamatan …capaian dan targetnya serta kendala-kendala dan penyelesaiannya. </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40" w:lineRule="auto"/>
        <w:ind w:left="567" w:firstLine="566.0000000000001"/>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Realisasi Program Kerja Bidang Penggerakan Lapangan TPPS Kecamatan …. Kab/Kota …… Tahun 2023. (Uraikan pelaksanaan kegiatan bidang 2 penggerakan lapangan TPPS Kecamatan, relisasi, target, kendala dan penanganannya).</w:t>
      </w:r>
    </w:p>
    <w:p w:rsidR="00000000" w:rsidDel="00000000" w:rsidP="00000000" w:rsidRDefault="00000000" w:rsidRPr="00000000" w14:paraId="00000119">
      <w:pPr>
        <w:spacing w:after="0" w:before="240" w:line="240" w:lineRule="auto"/>
        <w:ind w:left="72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Realisasi program data TPPS Kecamatan…. Kab/Kota, Tahun 2023. </w:t>
      </w:r>
      <w:r w:rsidDel="00000000" w:rsidR="00000000" w:rsidRPr="00000000">
        <w:rPr>
          <w:rFonts w:ascii="Times New Roman" w:cs="Times New Roman" w:eastAsia="Times New Roman" w:hAnsi="Times New Roman"/>
          <w:i w:val="1"/>
          <w:color w:val="ff0000"/>
          <w:sz w:val="24"/>
          <w:szCs w:val="24"/>
          <w:rtl w:val="0"/>
        </w:rPr>
        <w:t xml:space="preserve">*Uraikan pelaksanaan kegiatan bidang data TPPS yang meliputi rekapitulasi data pendampingan TPK Se-Kecamatan, dan Rekapitulasi data KBS serta rekapitulasi data kegiatan TPPS Desa/Kelurahan se-Kecamtan ….  </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40" w:lineRule="auto"/>
        <w:ind w:left="792" w:hanging="432"/>
        <w:rPr>
          <w:rFonts w:ascii="Times New Roman" w:cs="Times New Roman" w:eastAsia="Times New Roman" w:hAnsi="Times New Roman"/>
          <w:color w:val="000000"/>
          <w:sz w:val="24"/>
          <w:szCs w:val="24"/>
        </w:rPr>
        <w:sectPr>
          <w:headerReference r:id="rId13" w:type="first"/>
          <w:footerReference r:id="rId14" w:type="default"/>
          <w:footerReference r:id="rId15" w:type="even"/>
          <w:pgSz w:h="15840" w:w="12240" w:orient="portrait"/>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BAB IV</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ind w:left="72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REALISASI ANGGARAN PERCEPATAN PENURUNAN STUNTING KECAMATAN ….. TAHUN 2023</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E">
      <w:pPr>
        <w:numPr>
          <w:ilvl w:val="1"/>
          <w:numId w:val="4"/>
        </w:numPr>
        <w:pBdr>
          <w:top w:space="0" w:sz="0" w:val="nil"/>
          <w:left w:space="0" w:sz="0" w:val="nil"/>
          <w:bottom w:space="0" w:sz="0" w:val="nil"/>
          <w:right w:space="0" w:sz="0" w:val="nil"/>
          <w:between w:space="0" w:sz="0" w:val="nil"/>
        </w:pBdr>
        <w:spacing w:after="0" w:line="240" w:lineRule="auto"/>
        <w:ind w:left="108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Realisasi Program dan Anggaran Pecepatan Penurunan Stunting (PPS) TPPS Kecamatan …. Kab/Kota …..  Tahun 2023.</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40" w:lineRule="auto"/>
        <w:ind w:left="108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20">
      <w:pPr>
        <w:tabs>
          <w:tab w:val="left" w:leader="none" w:pos="2084"/>
        </w:tabs>
        <w:spacing w:line="240" w:lineRule="auto"/>
        <w:ind w:left="70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rincian program dan penganggaran TPPS Kecamatan yang telah ditetapkan dalam Renja TPPS Kab/Kota…. Tahun 2022. </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i w:val="1"/>
          <w:color w:val="ff0000"/>
          <w:sz w:val="24"/>
          <w:szCs w:val="24"/>
          <w:rtl w:val="0"/>
        </w:rPr>
        <w:t xml:space="preserve">lampiran..</w:t>
      </w:r>
      <w:r w:rsidDel="00000000" w:rsidR="00000000" w:rsidRPr="00000000">
        <w:rPr>
          <w:rFonts w:ascii="Times New Roman" w:cs="Times New Roman" w:eastAsia="Times New Roman" w:hAnsi="Times New Roman"/>
          <w:color w:val="ff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1">
      <w:pPr>
        <w:tabs>
          <w:tab w:val="left" w:leader="none" w:pos="2084"/>
        </w:tabs>
        <w:spacing w:line="240" w:lineRule="auto"/>
        <w:ind w:left="709"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Sedangkan realiasi anggaran kegiatan program stunting yang dijalankan TPPS Kecamatan selama 2023, sebagai berikut: </w:t>
      </w:r>
      <w:r w:rsidDel="00000000" w:rsidR="00000000" w:rsidRPr="00000000">
        <w:rPr>
          <w:rFonts w:ascii="Times New Roman" w:cs="Times New Roman" w:eastAsia="Times New Roman" w:hAnsi="Times New Roman"/>
          <w:i w:val="1"/>
          <w:color w:val="ff0000"/>
          <w:sz w:val="24"/>
          <w:szCs w:val="24"/>
          <w:rtl w:val="0"/>
        </w:rPr>
        <w:t xml:space="preserve">(lampiran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BAB V</w:t>
      </w:r>
    </w:p>
    <w:p w:rsidR="00000000" w:rsidDel="00000000" w:rsidP="00000000" w:rsidRDefault="00000000" w:rsidRPr="00000000" w14:paraId="0000012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PENUTUP</w:t>
      </w:r>
    </w:p>
    <w:p w:rsidR="00000000" w:rsidDel="00000000" w:rsidP="00000000" w:rsidRDefault="00000000" w:rsidRPr="00000000" w14:paraId="0000012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spacing w:line="240" w:lineRule="auto"/>
        <w:ind w:firstLine="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 Kesimpulan </w: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851"/>
          <w:tab w:val="left" w:leader="none" w:pos="1276"/>
        </w:tabs>
        <w:spacing w:after="0" w:line="240" w:lineRule="auto"/>
        <w:ind w:left="567"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color w:val="000000"/>
          <w:sz w:val="24"/>
          <w:szCs w:val="24"/>
          <w:rtl w:val="0"/>
        </w:rPr>
        <w:tab/>
        <w:t xml:space="preserve">Pelaksanaan program kegiatan dan penganggaran PPS Kecamatan …. Kab/Kota….. mencapai  persen dari seluruh target kegiatan yang tertuang di dalam Renja TPPS Kecamatan. Dokumen pelaporan ini juga akan menjadi bahan pertimbangan bagi penyusunan perencanaan dan penganggaran program Percepatan Penurunan Stunting tingkat kabupaten khususnya terkait usulan program dan penganggaran pada periode berikutnya. </w:t>
      </w:r>
      <w:r w:rsidDel="00000000" w:rsidR="00000000" w:rsidRPr="00000000">
        <w:rPr>
          <w:rFonts w:ascii="Times New Roman" w:cs="Times New Roman" w:eastAsia="Times New Roman" w:hAnsi="Times New Roman"/>
          <w:i w:val="1"/>
          <w:color w:val="ff0000"/>
          <w:sz w:val="24"/>
          <w:szCs w:val="24"/>
          <w:rtl w:val="0"/>
        </w:rPr>
        <w:t xml:space="preserve">(Disesuaikan dengan kondisi masing-masing kecamatan dan laporan TPPS Kecamatan ………… Kabupaten/Kota …. )</w:t>
      </w:r>
    </w:p>
    <w:p w:rsidR="00000000" w:rsidDel="00000000" w:rsidP="00000000" w:rsidRDefault="00000000" w:rsidRPr="00000000" w14:paraId="00000128">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spacing w:line="240" w:lineRule="auto"/>
        <w:ind w:firstLine="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 Rekomendasi </w:t>
      </w:r>
    </w:p>
    <w:p w:rsidR="00000000" w:rsidDel="00000000" w:rsidP="00000000" w:rsidRDefault="00000000" w:rsidRPr="00000000" w14:paraId="0000012A">
      <w:pPr>
        <w:spacing w:line="240" w:lineRule="auto"/>
        <w:ind w:left="567" w:firstLine="13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sz w:val="24"/>
          <w:szCs w:val="24"/>
          <w:rtl w:val="0"/>
        </w:rPr>
        <w:t xml:space="preserve">Berikut beberapa rekomendasi untuk perbaikan pelaksanaan program Percepatan Penurunan Stunting di Kab/Kota …. : </w:t>
      </w:r>
      <w:r w:rsidDel="00000000" w:rsidR="00000000" w:rsidRPr="00000000">
        <w:rPr>
          <w:rFonts w:ascii="Times New Roman" w:cs="Times New Roman" w:eastAsia="Times New Roman" w:hAnsi="Times New Roman"/>
          <w:i w:val="1"/>
          <w:color w:val="ff0000"/>
          <w:sz w:val="24"/>
          <w:szCs w:val="24"/>
          <w:rtl w:val="0"/>
        </w:rPr>
        <w:t xml:space="preserve">(Disesuaikan dengan capaian kinerja dan rekapitulasi data pendampingan KBS dari masing-masing desa dan kegiatan  TPPS Kecamatan masing-masing)</w:t>
      </w:r>
    </w:p>
    <w:p w:rsidR="00000000" w:rsidDel="00000000" w:rsidP="00000000" w:rsidRDefault="00000000" w:rsidRPr="00000000" w14:paraId="0000012B">
      <w:pPr>
        <w:numPr>
          <w:ilvl w:val="0"/>
          <w:numId w:val="2"/>
        </w:numPr>
        <w:pBdr>
          <w:top w:space="0" w:sz="0" w:val="nil"/>
          <w:left w:space="0" w:sz="0" w:val="nil"/>
          <w:bottom w:space="0" w:sz="0" w:val="nil"/>
          <w:right w:space="0" w:sz="0" w:val="nil"/>
          <w:between w:space="0" w:sz="0" w:val="nil"/>
        </w:pBdr>
        <w:spacing w:after="0" w:line="240" w:lineRule="auto"/>
        <w:ind w:left="851"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Penyesuaian usulan program dan penganggaran ke TPPS Kabupaten/Kota untuk pelaksanaan PPS di tahun berikutnya. </w:t>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spacing w:after="0" w:line="240" w:lineRule="auto"/>
        <w:ind w:left="851"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Pengembangan system pelaporan dengan dukungan aplikasi dan system satu data stunting dalam rangka mengoptimalkan kinerja TPPS Kecamatan. </w:t>
      </w:r>
    </w:p>
    <w:p w:rsidR="00000000" w:rsidDel="00000000" w:rsidP="00000000" w:rsidRDefault="00000000" w:rsidRPr="00000000" w14:paraId="0000012D">
      <w:pPr>
        <w:numPr>
          <w:ilvl w:val="0"/>
          <w:numId w:val="2"/>
        </w:numPr>
        <w:pBdr>
          <w:top w:space="0" w:sz="0" w:val="nil"/>
          <w:left w:space="0" w:sz="0" w:val="nil"/>
          <w:bottom w:space="0" w:sz="0" w:val="nil"/>
          <w:right w:space="0" w:sz="0" w:val="nil"/>
          <w:between w:space="0" w:sz="0" w:val="nil"/>
        </w:pBdr>
        <w:spacing w:after="0" w:line="240" w:lineRule="auto"/>
        <w:ind w:left="851"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Intervensi spesifik dan sensitife perlu dukungan anggaran yang cukup dari APBD yang tertuang ke dalam RKPD Kab/Kota dengan TPPS Kecamatan sebagai pelaksana wilayah.</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240" w:lineRule="auto"/>
        <w:ind w:left="851" w:hanging="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0">
      <w:pP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1">
      <w:pPr>
        <w:tabs>
          <w:tab w:val="left" w:leader="none" w:pos="210"/>
        </w:tabs>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tabs>
          <w:tab w:val="left" w:leader="none" w:pos="210"/>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Lampiran : </w:t>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Tabel Tabel Realisasi Program dan Anggaran Percepatan Penurunan Stunting TPPS Kecamatan.. </w:t>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Rincian Realisasi Anggaran TPPS Kecamatan….. </w:t>
      </w:r>
    </w:p>
    <w:p w:rsidR="00000000" w:rsidDel="00000000" w:rsidP="00000000" w:rsidRDefault="00000000" w:rsidRPr="00000000" w14:paraId="00000135">
      <w:pPr>
        <w:numPr>
          <w:ilvl w:val="0"/>
          <w:numId w:val="1"/>
        </w:numPr>
        <w:pBdr>
          <w:top w:space="0" w:sz="0" w:val="nil"/>
          <w:left w:space="0" w:sz="0" w:val="nil"/>
          <w:bottom w:space="0" w:sz="0" w:val="nil"/>
          <w:right w:space="0" w:sz="0" w:val="nil"/>
          <w:between w:space="0" w:sz="0" w:val="nil"/>
        </w:pBd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Foto Dokumentasi Kegiatan TPPS Kecamatan ….. </w:t>
      </w:r>
    </w:p>
    <w:p w:rsidR="00000000" w:rsidDel="00000000" w:rsidP="00000000" w:rsidRDefault="00000000" w:rsidRPr="00000000" w14:paraId="00000136">
      <w:pPr>
        <w:numPr>
          <w:ilvl w:val="0"/>
          <w:numId w:val="1"/>
        </w:numPr>
        <w:pBdr>
          <w:top w:space="0" w:sz="0" w:val="nil"/>
          <w:left w:space="0" w:sz="0" w:val="nil"/>
          <w:bottom w:space="0" w:sz="0" w:val="nil"/>
          <w:right w:space="0" w:sz="0" w:val="nil"/>
          <w:between w:space="0" w:sz="0" w:val="nil"/>
        </w:pBdr>
        <w:spacing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Dst</w:t>
      </w:r>
    </w:p>
    <w:p w:rsidR="00000000" w:rsidDel="00000000" w:rsidP="00000000" w:rsidRDefault="00000000" w:rsidRPr="00000000" w14:paraId="00000137">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8">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9">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A">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B">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C">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D">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E">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F">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0">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1">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2">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3">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4">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5">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6">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7">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8">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9">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A">
      <w:pPr>
        <w:spacing w:line="240" w:lineRule="auto"/>
        <w:jc w:val="both"/>
        <w:rPr>
          <w:rFonts w:ascii="Times New Roman" w:cs="Times New Roman" w:eastAsia="Times New Roman" w:hAnsi="Times New Roman"/>
          <w:color w:val="000000"/>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widowControl w:val="0"/>
        <w:spacing w:after="0" w:line="240" w:lineRule="auto"/>
        <w:ind w:left="360" w:firstLine="0"/>
        <w:rPr>
          <w:b w:val="1"/>
        </w:rPr>
      </w:pPr>
      <w:r w:rsidDel="00000000" w:rsidR="00000000" w:rsidRPr="00000000">
        <w:rPr>
          <w:b w:val="1"/>
          <w:rtl w:val="0"/>
        </w:rPr>
        <w:t xml:space="preserve">LAMPIRAN A. REALISASI PELAKSANAAN PROGRAM KERJA TPPS KECAMATAN</w:t>
      </w:r>
    </w:p>
    <w:p w:rsidR="00000000" w:rsidDel="00000000" w:rsidP="00000000" w:rsidRDefault="00000000" w:rsidRPr="00000000" w14:paraId="0000014D">
      <w:pPr>
        <w:tabs>
          <w:tab w:val="left" w:leader="none" w:pos="12056"/>
        </w:tabs>
        <w:ind w:left="180" w:firstLine="0"/>
        <w:rPr>
          <w:b w:val="1"/>
        </w:rPr>
      </w:pPr>
      <w:r w:rsidDel="00000000" w:rsidR="00000000" w:rsidRPr="00000000">
        <w:rPr>
          <w:rtl w:val="0"/>
        </w:rPr>
      </w:r>
    </w:p>
    <w:tbl>
      <w:tblPr>
        <w:tblStyle w:val="Table3"/>
        <w:tblpPr w:leftFromText="180" w:rightFromText="180" w:topFromText="0" w:bottomFromText="0" w:vertAnchor="text" w:horzAnchor="text" w:tblpX="737" w:tblpY="254"/>
        <w:tblW w:w="14491.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
        <w:gridCol w:w="1510"/>
        <w:gridCol w:w="3721"/>
        <w:gridCol w:w="633"/>
        <w:gridCol w:w="788"/>
        <w:gridCol w:w="728"/>
        <w:gridCol w:w="798"/>
        <w:gridCol w:w="720"/>
        <w:gridCol w:w="723"/>
        <w:gridCol w:w="607"/>
        <w:gridCol w:w="794"/>
        <w:gridCol w:w="756"/>
        <w:gridCol w:w="648"/>
        <w:gridCol w:w="738"/>
        <w:gridCol w:w="691"/>
        <w:tblGridChange w:id="0">
          <w:tblGrid>
            <w:gridCol w:w="637"/>
            <w:gridCol w:w="1510"/>
            <w:gridCol w:w="3721"/>
            <w:gridCol w:w="633"/>
            <w:gridCol w:w="788"/>
            <w:gridCol w:w="728"/>
            <w:gridCol w:w="798"/>
            <w:gridCol w:w="720"/>
            <w:gridCol w:w="723"/>
            <w:gridCol w:w="607"/>
            <w:gridCol w:w="794"/>
            <w:gridCol w:w="756"/>
            <w:gridCol w:w="648"/>
            <w:gridCol w:w="738"/>
            <w:gridCol w:w="691"/>
          </w:tblGrid>
        </w:tblGridChange>
      </w:tblGrid>
      <w:tr>
        <w:trPr>
          <w:cantSplit w:val="0"/>
          <w:trHeight w:val="331" w:hRule="atLeast"/>
          <w:tblHeader w:val="0"/>
        </w:trPr>
        <w:tc>
          <w:tcPr/>
          <w:p w:rsidR="00000000" w:rsidDel="00000000" w:rsidP="00000000" w:rsidRDefault="00000000" w:rsidRPr="00000000" w14:paraId="0000014E">
            <w:pPr>
              <w:tabs>
                <w:tab w:val="left" w:leader="none" w:pos="1050"/>
              </w:tabs>
              <w:rPr>
                <w:b w:val="1"/>
                <w:sz w:val="28"/>
                <w:szCs w:val="28"/>
              </w:rPr>
            </w:pPr>
            <w:r w:rsidDel="00000000" w:rsidR="00000000" w:rsidRPr="00000000">
              <w:rPr>
                <w:b w:val="1"/>
                <w:sz w:val="28"/>
                <w:szCs w:val="28"/>
                <w:rtl w:val="0"/>
              </w:rPr>
              <w:t xml:space="preserve">No.</w:t>
            </w:r>
          </w:p>
        </w:tc>
        <w:tc>
          <w:tcPr>
            <w:gridSpan w:val="2"/>
          </w:tcPr>
          <w:p w:rsidR="00000000" w:rsidDel="00000000" w:rsidP="00000000" w:rsidRDefault="00000000" w:rsidRPr="00000000" w14:paraId="0000014F">
            <w:pPr>
              <w:tabs>
                <w:tab w:val="left" w:leader="none" w:pos="1050"/>
              </w:tabs>
              <w:jc w:val="center"/>
              <w:rPr>
                <w:b w:val="1"/>
                <w:sz w:val="28"/>
                <w:szCs w:val="28"/>
              </w:rPr>
            </w:pPr>
            <w:r w:rsidDel="00000000" w:rsidR="00000000" w:rsidRPr="00000000">
              <w:rPr>
                <w:b w:val="1"/>
                <w:sz w:val="28"/>
                <w:szCs w:val="28"/>
                <w:rtl w:val="0"/>
              </w:rPr>
              <w:t xml:space="preserve">Kegiatan</w:t>
            </w:r>
          </w:p>
        </w:tc>
        <w:tc>
          <w:tcPr/>
          <w:p w:rsidR="00000000" w:rsidDel="00000000" w:rsidP="00000000" w:rsidRDefault="00000000" w:rsidRPr="00000000" w14:paraId="00000151">
            <w:pPr>
              <w:tabs>
                <w:tab w:val="left" w:leader="none" w:pos="1050"/>
              </w:tabs>
              <w:rPr>
                <w:b w:val="1"/>
                <w:sz w:val="28"/>
                <w:szCs w:val="28"/>
              </w:rPr>
            </w:pPr>
            <w:r w:rsidDel="00000000" w:rsidR="00000000" w:rsidRPr="00000000">
              <w:rPr>
                <w:b w:val="1"/>
                <w:sz w:val="28"/>
                <w:szCs w:val="28"/>
                <w:rtl w:val="0"/>
              </w:rPr>
              <w:t xml:space="preserve">Jan</w:t>
            </w:r>
          </w:p>
        </w:tc>
        <w:tc>
          <w:tcPr/>
          <w:p w:rsidR="00000000" w:rsidDel="00000000" w:rsidP="00000000" w:rsidRDefault="00000000" w:rsidRPr="00000000" w14:paraId="00000152">
            <w:pPr>
              <w:tabs>
                <w:tab w:val="left" w:leader="none" w:pos="1050"/>
              </w:tabs>
              <w:rPr>
                <w:b w:val="1"/>
                <w:sz w:val="28"/>
                <w:szCs w:val="28"/>
              </w:rPr>
            </w:pPr>
            <w:r w:rsidDel="00000000" w:rsidR="00000000" w:rsidRPr="00000000">
              <w:rPr>
                <w:b w:val="1"/>
                <w:sz w:val="28"/>
                <w:szCs w:val="28"/>
                <w:rtl w:val="0"/>
              </w:rPr>
              <w:t xml:space="preserve">Feb</w:t>
            </w:r>
          </w:p>
        </w:tc>
        <w:tc>
          <w:tcPr/>
          <w:p w:rsidR="00000000" w:rsidDel="00000000" w:rsidP="00000000" w:rsidRDefault="00000000" w:rsidRPr="00000000" w14:paraId="00000153">
            <w:pPr>
              <w:tabs>
                <w:tab w:val="left" w:leader="none" w:pos="1050"/>
              </w:tabs>
              <w:rPr>
                <w:b w:val="1"/>
                <w:sz w:val="28"/>
                <w:szCs w:val="28"/>
              </w:rPr>
            </w:pPr>
            <w:r w:rsidDel="00000000" w:rsidR="00000000" w:rsidRPr="00000000">
              <w:rPr>
                <w:b w:val="1"/>
                <w:sz w:val="28"/>
                <w:szCs w:val="28"/>
                <w:rtl w:val="0"/>
              </w:rPr>
              <w:t xml:space="preserve">Mar</w:t>
            </w:r>
          </w:p>
        </w:tc>
        <w:tc>
          <w:tcPr/>
          <w:p w:rsidR="00000000" w:rsidDel="00000000" w:rsidP="00000000" w:rsidRDefault="00000000" w:rsidRPr="00000000" w14:paraId="00000154">
            <w:pPr>
              <w:tabs>
                <w:tab w:val="left" w:leader="none" w:pos="1050"/>
              </w:tabs>
              <w:rPr>
                <w:b w:val="1"/>
                <w:sz w:val="28"/>
                <w:szCs w:val="28"/>
              </w:rPr>
            </w:pPr>
            <w:r w:rsidDel="00000000" w:rsidR="00000000" w:rsidRPr="00000000">
              <w:rPr>
                <w:b w:val="1"/>
                <w:sz w:val="28"/>
                <w:szCs w:val="28"/>
                <w:rtl w:val="0"/>
              </w:rPr>
              <w:t xml:space="preserve">April</w:t>
            </w:r>
          </w:p>
        </w:tc>
        <w:tc>
          <w:tcPr/>
          <w:p w:rsidR="00000000" w:rsidDel="00000000" w:rsidP="00000000" w:rsidRDefault="00000000" w:rsidRPr="00000000" w14:paraId="00000155">
            <w:pPr>
              <w:tabs>
                <w:tab w:val="left" w:leader="none" w:pos="1050"/>
              </w:tabs>
              <w:rPr>
                <w:b w:val="1"/>
                <w:sz w:val="28"/>
                <w:szCs w:val="28"/>
              </w:rPr>
            </w:pPr>
            <w:r w:rsidDel="00000000" w:rsidR="00000000" w:rsidRPr="00000000">
              <w:rPr>
                <w:b w:val="1"/>
                <w:sz w:val="28"/>
                <w:szCs w:val="28"/>
                <w:rtl w:val="0"/>
              </w:rPr>
              <w:t xml:space="preserve">Mei</w:t>
            </w:r>
          </w:p>
        </w:tc>
        <w:tc>
          <w:tcPr/>
          <w:p w:rsidR="00000000" w:rsidDel="00000000" w:rsidP="00000000" w:rsidRDefault="00000000" w:rsidRPr="00000000" w14:paraId="00000156">
            <w:pPr>
              <w:tabs>
                <w:tab w:val="left" w:leader="none" w:pos="1050"/>
              </w:tabs>
              <w:rPr>
                <w:b w:val="1"/>
                <w:sz w:val="28"/>
                <w:szCs w:val="28"/>
              </w:rPr>
            </w:pPr>
            <w:r w:rsidDel="00000000" w:rsidR="00000000" w:rsidRPr="00000000">
              <w:rPr>
                <w:b w:val="1"/>
                <w:sz w:val="28"/>
                <w:szCs w:val="28"/>
                <w:rtl w:val="0"/>
              </w:rPr>
              <w:t xml:space="preserve">Juni</w:t>
            </w:r>
          </w:p>
        </w:tc>
        <w:tc>
          <w:tcPr/>
          <w:p w:rsidR="00000000" w:rsidDel="00000000" w:rsidP="00000000" w:rsidRDefault="00000000" w:rsidRPr="00000000" w14:paraId="00000157">
            <w:pPr>
              <w:tabs>
                <w:tab w:val="left" w:leader="none" w:pos="1050"/>
              </w:tabs>
              <w:rPr>
                <w:b w:val="1"/>
                <w:sz w:val="28"/>
                <w:szCs w:val="28"/>
              </w:rPr>
            </w:pPr>
            <w:r w:rsidDel="00000000" w:rsidR="00000000" w:rsidRPr="00000000">
              <w:rPr>
                <w:b w:val="1"/>
                <w:sz w:val="28"/>
                <w:szCs w:val="28"/>
                <w:rtl w:val="0"/>
              </w:rPr>
              <w:t xml:space="preserve">Juli</w:t>
            </w:r>
          </w:p>
        </w:tc>
        <w:tc>
          <w:tcPr/>
          <w:p w:rsidR="00000000" w:rsidDel="00000000" w:rsidP="00000000" w:rsidRDefault="00000000" w:rsidRPr="00000000" w14:paraId="00000158">
            <w:pPr>
              <w:tabs>
                <w:tab w:val="left" w:leader="none" w:pos="1050"/>
              </w:tabs>
              <w:rPr>
                <w:b w:val="1"/>
                <w:sz w:val="28"/>
                <w:szCs w:val="28"/>
              </w:rPr>
            </w:pPr>
            <w:r w:rsidDel="00000000" w:rsidR="00000000" w:rsidRPr="00000000">
              <w:rPr>
                <w:b w:val="1"/>
                <w:sz w:val="28"/>
                <w:szCs w:val="28"/>
                <w:rtl w:val="0"/>
              </w:rPr>
              <w:t xml:space="preserve">Agus</w:t>
            </w:r>
          </w:p>
        </w:tc>
        <w:tc>
          <w:tcPr/>
          <w:p w:rsidR="00000000" w:rsidDel="00000000" w:rsidP="00000000" w:rsidRDefault="00000000" w:rsidRPr="00000000" w14:paraId="00000159">
            <w:pPr>
              <w:tabs>
                <w:tab w:val="left" w:leader="none" w:pos="1050"/>
              </w:tabs>
              <w:rPr>
                <w:b w:val="1"/>
                <w:sz w:val="28"/>
                <w:szCs w:val="28"/>
              </w:rPr>
            </w:pPr>
            <w:r w:rsidDel="00000000" w:rsidR="00000000" w:rsidRPr="00000000">
              <w:rPr>
                <w:b w:val="1"/>
                <w:sz w:val="28"/>
                <w:szCs w:val="28"/>
                <w:rtl w:val="0"/>
              </w:rPr>
              <w:t xml:space="preserve">Sept</w:t>
            </w:r>
          </w:p>
        </w:tc>
        <w:tc>
          <w:tcPr/>
          <w:p w:rsidR="00000000" w:rsidDel="00000000" w:rsidP="00000000" w:rsidRDefault="00000000" w:rsidRPr="00000000" w14:paraId="0000015A">
            <w:pPr>
              <w:tabs>
                <w:tab w:val="left" w:leader="none" w:pos="1050"/>
              </w:tabs>
              <w:rPr>
                <w:b w:val="1"/>
                <w:sz w:val="28"/>
                <w:szCs w:val="28"/>
              </w:rPr>
            </w:pPr>
            <w:r w:rsidDel="00000000" w:rsidR="00000000" w:rsidRPr="00000000">
              <w:rPr>
                <w:b w:val="1"/>
                <w:sz w:val="28"/>
                <w:szCs w:val="28"/>
                <w:rtl w:val="0"/>
              </w:rPr>
              <w:t xml:space="preserve">Okt</w:t>
            </w:r>
          </w:p>
        </w:tc>
        <w:tc>
          <w:tcPr/>
          <w:p w:rsidR="00000000" w:rsidDel="00000000" w:rsidP="00000000" w:rsidRDefault="00000000" w:rsidRPr="00000000" w14:paraId="0000015B">
            <w:pPr>
              <w:tabs>
                <w:tab w:val="left" w:leader="none" w:pos="1050"/>
              </w:tabs>
              <w:rPr/>
            </w:pPr>
            <w:r w:rsidDel="00000000" w:rsidR="00000000" w:rsidRPr="00000000">
              <w:rPr>
                <w:rtl w:val="0"/>
              </w:rPr>
              <w:t xml:space="preserve">Nov</w:t>
            </w:r>
          </w:p>
        </w:tc>
        <w:tc>
          <w:tcPr/>
          <w:p w:rsidR="00000000" w:rsidDel="00000000" w:rsidP="00000000" w:rsidRDefault="00000000" w:rsidRPr="00000000" w14:paraId="0000015C">
            <w:pPr>
              <w:tabs>
                <w:tab w:val="left" w:leader="none" w:pos="1050"/>
              </w:tabs>
              <w:rPr/>
            </w:pPr>
            <w:r w:rsidDel="00000000" w:rsidR="00000000" w:rsidRPr="00000000">
              <w:rPr>
                <w:rtl w:val="0"/>
              </w:rPr>
              <w:t xml:space="preserve">Des</w:t>
            </w:r>
          </w:p>
        </w:tc>
      </w:tr>
      <w:tr>
        <w:trPr>
          <w:cantSplit w:val="0"/>
          <w:trHeight w:val="279" w:hRule="atLeast"/>
          <w:tblHeader w:val="0"/>
        </w:trPr>
        <w:tc>
          <w:tcPr/>
          <w:p w:rsidR="00000000" w:rsidDel="00000000" w:rsidP="00000000" w:rsidRDefault="00000000" w:rsidRPr="00000000" w14:paraId="0000015D">
            <w:pPr>
              <w:tabs>
                <w:tab w:val="left" w:leader="none" w:pos="1050"/>
              </w:tabs>
              <w:rPr/>
            </w:pPr>
            <w:r w:rsidDel="00000000" w:rsidR="00000000" w:rsidRPr="00000000">
              <w:rPr>
                <w:rtl w:val="0"/>
              </w:rPr>
              <w:t xml:space="preserve">1.</w:t>
            </w:r>
          </w:p>
        </w:tc>
        <w:tc>
          <w:tcPr>
            <w:vMerge w:val="restart"/>
          </w:tcPr>
          <w:p w:rsidR="00000000" w:rsidDel="00000000" w:rsidP="00000000" w:rsidRDefault="00000000" w:rsidRPr="00000000" w14:paraId="0000015E">
            <w:pPr>
              <w:tabs>
                <w:tab w:val="left" w:leader="none" w:pos="1050"/>
              </w:tabs>
              <w:jc w:val="center"/>
              <w:rPr>
                <w:b w:val="1"/>
              </w:rPr>
            </w:pPr>
            <w:r w:rsidDel="00000000" w:rsidR="00000000" w:rsidRPr="00000000">
              <w:rPr>
                <w:b w:val="1"/>
                <w:rtl w:val="0"/>
              </w:rPr>
              <w:t xml:space="preserve">Koordinasi, Fasilitasi, dan Pemantauan Evaluasi</w:t>
            </w:r>
          </w:p>
        </w:tc>
        <w:tc>
          <w:tcPr/>
          <w:p w:rsidR="00000000" w:rsidDel="00000000" w:rsidP="00000000" w:rsidRDefault="00000000" w:rsidRPr="00000000" w14:paraId="0000015F">
            <w:pPr>
              <w:tabs>
                <w:tab w:val="left" w:leader="none" w:pos="1050"/>
              </w:tabs>
              <w:rPr/>
            </w:pPr>
            <w:r w:rsidDel="00000000" w:rsidR="00000000" w:rsidRPr="00000000">
              <w:rPr>
                <w:rtl w:val="0"/>
              </w:rPr>
            </w:r>
          </w:p>
        </w:tc>
        <w:tc>
          <w:tcPr>
            <w:shd w:fill="f2dcdb" w:val="clear"/>
          </w:tcPr>
          <w:p w:rsidR="00000000" w:rsidDel="00000000" w:rsidP="00000000" w:rsidRDefault="00000000" w:rsidRPr="00000000" w14:paraId="00000160">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1">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2">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3">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4">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5">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6">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7">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8">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9">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A">
            <w:pPr>
              <w:tabs>
                <w:tab w:val="left" w:leader="none" w:pos="1050"/>
              </w:tabs>
              <w:rPr>
                <w:highlight w:val="black"/>
              </w:rPr>
            </w:pPr>
            <w:r w:rsidDel="00000000" w:rsidR="00000000" w:rsidRPr="00000000">
              <w:rPr>
                <w:rtl w:val="0"/>
              </w:rPr>
            </w:r>
          </w:p>
        </w:tc>
        <w:tc>
          <w:tcPr>
            <w:shd w:fill="f2dcdb" w:val="clear"/>
          </w:tcPr>
          <w:p w:rsidR="00000000" w:rsidDel="00000000" w:rsidP="00000000" w:rsidRDefault="00000000" w:rsidRPr="00000000" w14:paraId="0000016B">
            <w:pPr>
              <w:tabs>
                <w:tab w:val="left" w:leader="none" w:pos="1050"/>
              </w:tabs>
              <w:rPr>
                <w:highlight w:val="black"/>
              </w:rPr>
            </w:pPr>
            <w:r w:rsidDel="00000000" w:rsidR="00000000" w:rsidRPr="00000000">
              <w:rPr>
                <w:rtl w:val="0"/>
              </w:rPr>
            </w:r>
          </w:p>
        </w:tc>
      </w:tr>
      <w:tr>
        <w:trPr>
          <w:cantSplit w:val="0"/>
          <w:trHeight w:val="297" w:hRule="atLeast"/>
          <w:tblHeader w:val="0"/>
        </w:trPr>
        <w:tc>
          <w:tcPr/>
          <w:p w:rsidR="00000000" w:rsidDel="00000000" w:rsidP="00000000" w:rsidRDefault="00000000" w:rsidRPr="00000000" w14:paraId="0000016C">
            <w:pPr>
              <w:tabs>
                <w:tab w:val="left" w:leader="none" w:pos="1050"/>
              </w:tabs>
              <w:rPr/>
            </w:pPr>
            <w:r w:rsidDel="00000000" w:rsidR="00000000" w:rsidRPr="00000000">
              <w:rPr>
                <w:rtl w:val="0"/>
              </w:rPr>
            </w:r>
          </w:p>
        </w:tc>
        <w:tc>
          <w:tcPr>
            <w:vMerge w:val="continue"/>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6E">
            <w:pPr>
              <w:tabs>
                <w:tab w:val="left" w:leader="none" w:pos="1050"/>
              </w:tabs>
              <w:rPr/>
            </w:pPr>
            <w:r w:rsidDel="00000000" w:rsidR="00000000" w:rsidRPr="00000000">
              <w:rPr>
                <w:rtl w:val="0"/>
              </w:rPr>
              <w:t xml:space="preserve">Mini Lokakarya Kecamatan</w:t>
            </w:r>
          </w:p>
        </w:tc>
        <w:tc>
          <w:tcPr/>
          <w:p w:rsidR="00000000" w:rsidDel="00000000" w:rsidP="00000000" w:rsidRDefault="00000000" w:rsidRPr="00000000" w14:paraId="0000016F">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0">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1">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2">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3">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4">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5">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6">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7">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8">
            <w:pPr>
              <w:tabs>
                <w:tab w:val="left" w:leader="none" w:pos="1050"/>
              </w:tabs>
              <w:rPr/>
            </w:pPr>
            <w:r w:rsidDel="00000000" w:rsidR="00000000" w:rsidRPr="00000000">
              <w:rPr>
                <w:rtl w:val="0"/>
              </w:rPr>
            </w:r>
          </w:p>
        </w:tc>
        <w:tc>
          <w:tcPr>
            <w:shd w:fill="00b0f0" w:val="clear"/>
          </w:tcPr>
          <w:p w:rsidR="00000000" w:rsidDel="00000000" w:rsidP="00000000" w:rsidRDefault="00000000" w:rsidRPr="00000000" w14:paraId="00000179">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7A">
            <w:pPr>
              <w:tabs>
                <w:tab w:val="left" w:leader="none" w:pos="1050"/>
              </w:tabs>
              <w:rPr/>
            </w:pPr>
            <w:r w:rsidDel="00000000" w:rsidR="00000000" w:rsidRPr="00000000">
              <w:rPr>
                <w:rtl w:val="0"/>
              </w:rPr>
            </w:r>
          </w:p>
        </w:tc>
      </w:tr>
      <w:tr>
        <w:trPr>
          <w:cantSplit w:val="0"/>
          <w:trHeight w:val="854" w:hRule="atLeast"/>
          <w:tblHeader w:val="0"/>
        </w:trPr>
        <w:tc>
          <w:tcPr/>
          <w:p w:rsidR="00000000" w:rsidDel="00000000" w:rsidP="00000000" w:rsidRDefault="00000000" w:rsidRPr="00000000" w14:paraId="0000017B">
            <w:pPr>
              <w:tabs>
                <w:tab w:val="left" w:leader="none" w:pos="1050"/>
              </w:tabs>
              <w:rPr/>
            </w:pPr>
            <w:r w:rsidDel="00000000" w:rsidR="00000000" w:rsidRPr="00000000">
              <w:rPr>
                <w:rtl w:val="0"/>
              </w:rPr>
            </w:r>
          </w:p>
        </w:tc>
        <w:tc>
          <w:tcPr>
            <w:vMerge w:val="continue"/>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050"/>
              </w:tabs>
              <w:spacing w:after="200" w:before="0" w:line="276" w:lineRule="auto"/>
              <w:ind w:left="35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Rapat Koordinasi Kecamatan dalam rangka Rembuk Stunting Kecamatan </w:t>
            </w:r>
          </w:p>
        </w:tc>
        <w:tc>
          <w:tcPr>
            <w:shd w:fill="auto" w:val="clear"/>
          </w:tcPr>
          <w:p w:rsidR="00000000" w:rsidDel="00000000" w:rsidP="00000000" w:rsidRDefault="00000000" w:rsidRPr="00000000" w14:paraId="0000017E">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7F">
            <w:pPr>
              <w:tabs>
                <w:tab w:val="left" w:leader="none" w:pos="1050"/>
              </w:tabs>
              <w:rPr/>
            </w:pPr>
            <w:r w:rsidDel="00000000" w:rsidR="00000000" w:rsidRPr="00000000">
              <w:rPr>
                <w:rtl w:val="0"/>
              </w:rPr>
            </w:r>
          </w:p>
        </w:tc>
        <w:tc>
          <w:tcPr>
            <w:shd w:fill="ffc000" w:val="clear"/>
          </w:tcPr>
          <w:p w:rsidR="00000000" w:rsidDel="00000000" w:rsidP="00000000" w:rsidRDefault="00000000" w:rsidRPr="00000000" w14:paraId="00000180">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81">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82">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83">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84">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85">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86">
            <w:pPr>
              <w:tabs>
                <w:tab w:val="left" w:leader="none" w:pos="1050"/>
              </w:tabs>
              <w:rPr/>
            </w:pPr>
            <w:r w:rsidDel="00000000" w:rsidR="00000000" w:rsidRPr="00000000">
              <w:rPr>
                <w:rtl w:val="0"/>
              </w:rPr>
            </w:r>
          </w:p>
        </w:tc>
        <w:tc>
          <w:tcPr>
            <w:shd w:fill="ffc000" w:val="clear"/>
          </w:tcPr>
          <w:p w:rsidR="00000000" w:rsidDel="00000000" w:rsidP="00000000" w:rsidRDefault="00000000" w:rsidRPr="00000000" w14:paraId="00000187">
            <w:pPr>
              <w:tabs>
                <w:tab w:val="left" w:leader="none" w:pos="1050"/>
              </w:tabs>
              <w:rPr>
                <w:highlight w:val="yellow"/>
              </w:rPr>
            </w:pPr>
            <w:r w:rsidDel="00000000" w:rsidR="00000000" w:rsidRPr="00000000">
              <w:rPr>
                <w:rtl w:val="0"/>
              </w:rPr>
            </w:r>
          </w:p>
        </w:tc>
        <w:tc>
          <w:tcPr>
            <w:shd w:fill="auto" w:val="clear"/>
          </w:tcPr>
          <w:p w:rsidR="00000000" w:rsidDel="00000000" w:rsidP="00000000" w:rsidRDefault="00000000" w:rsidRPr="00000000" w14:paraId="00000188">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89">
            <w:pPr>
              <w:tabs>
                <w:tab w:val="left" w:leader="none" w:pos="1050"/>
              </w:tabs>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8A">
            <w:pPr>
              <w:tabs>
                <w:tab w:val="left" w:leader="none" w:pos="1050"/>
              </w:tabs>
              <w:rPr/>
            </w:pPr>
            <w:r w:rsidDel="00000000" w:rsidR="00000000" w:rsidRPr="00000000">
              <w:rPr>
                <w:rtl w:val="0"/>
              </w:rPr>
            </w:r>
          </w:p>
        </w:tc>
        <w:tc>
          <w:tcPr>
            <w:vMerge w:val="continue"/>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8C">
            <w:pPr>
              <w:tabs>
                <w:tab w:val="left" w:leader="none" w:pos="1050"/>
              </w:tabs>
              <w:rPr/>
            </w:pPr>
            <w:r w:rsidDel="00000000" w:rsidR="00000000" w:rsidRPr="00000000">
              <w:rPr>
                <w:rtl w:val="0"/>
              </w:rPr>
              <w:t xml:space="preserve">Rapat Koordinasi Kecamatan </w:t>
            </w:r>
          </w:p>
          <w:p w:rsidR="00000000" w:rsidDel="00000000" w:rsidP="00000000" w:rsidRDefault="00000000" w:rsidRPr="00000000" w14:paraId="000001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3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Rapat kordinasi Rutin Bidang TPPS</w:t>
            </w:r>
          </w:p>
          <w:p w:rsidR="00000000" w:rsidDel="00000000" w:rsidP="00000000" w:rsidRDefault="00000000" w:rsidRPr="00000000" w14:paraId="000001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50"/>
              </w:tabs>
              <w:spacing w:after="0" w:before="0" w:line="276" w:lineRule="auto"/>
              <w:ind w:left="3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Rapat Evaluasi Kinerja TPPS. Kec</w:t>
            </w:r>
          </w:p>
          <w:p w:rsidR="00000000" w:rsidDel="00000000" w:rsidP="00000000" w:rsidRDefault="00000000" w:rsidRPr="00000000" w14:paraId="000001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050"/>
              </w:tabs>
              <w:spacing w:after="200" w:before="0" w:line="276" w:lineRule="auto"/>
              <w:ind w:left="351"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Pelaporan Kegiatan TPPS Kec.</w:t>
            </w:r>
          </w:p>
        </w:tc>
        <w:tc>
          <w:tcPr>
            <w:shd w:fill="auto" w:val="clear"/>
          </w:tcPr>
          <w:p w:rsidR="00000000" w:rsidDel="00000000" w:rsidP="00000000" w:rsidRDefault="00000000" w:rsidRPr="00000000" w14:paraId="00000190">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91">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92">
            <w:pPr>
              <w:tabs>
                <w:tab w:val="left" w:leader="none" w:pos="1050"/>
              </w:tabs>
              <w:rPr/>
            </w:pPr>
            <w:r w:rsidDel="00000000" w:rsidR="00000000" w:rsidRPr="00000000">
              <w:rPr>
                <w:rtl w:val="0"/>
              </w:rPr>
            </w:r>
          </w:p>
        </w:tc>
        <w:tc>
          <w:tcPr>
            <w:shd w:fill="fbd5b5" w:val="clear"/>
          </w:tcPr>
          <w:p w:rsidR="00000000" w:rsidDel="00000000" w:rsidP="00000000" w:rsidRDefault="00000000" w:rsidRPr="00000000" w14:paraId="00000193">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94">
            <w:pPr>
              <w:tabs>
                <w:tab w:val="left" w:leader="none" w:pos="1050"/>
              </w:tabs>
              <w:rPr/>
            </w:pPr>
            <w:r w:rsidDel="00000000" w:rsidR="00000000" w:rsidRPr="00000000">
              <w:rPr>
                <w:rtl w:val="0"/>
              </w:rPr>
            </w:r>
          </w:p>
        </w:tc>
        <w:tc>
          <w:tcPr>
            <w:shd w:fill="fbd5b5" w:val="clear"/>
          </w:tcPr>
          <w:p w:rsidR="00000000" w:rsidDel="00000000" w:rsidP="00000000" w:rsidRDefault="00000000" w:rsidRPr="00000000" w14:paraId="00000195">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96">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97">
            <w:pPr>
              <w:tabs>
                <w:tab w:val="left" w:leader="none" w:pos="1050"/>
              </w:tabs>
              <w:rPr/>
            </w:pPr>
            <w:r w:rsidDel="00000000" w:rsidR="00000000" w:rsidRPr="00000000">
              <w:rPr>
                <w:rtl w:val="0"/>
              </w:rPr>
            </w:r>
          </w:p>
        </w:tc>
        <w:tc>
          <w:tcPr>
            <w:shd w:fill="fbd5b5" w:val="clear"/>
          </w:tcPr>
          <w:p w:rsidR="00000000" w:rsidDel="00000000" w:rsidP="00000000" w:rsidRDefault="00000000" w:rsidRPr="00000000" w14:paraId="00000198">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99">
            <w:pPr>
              <w:tabs>
                <w:tab w:val="left" w:leader="none" w:pos="1050"/>
              </w:tabs>
              <w:rPr>
                <w:highlight w:val="yellow"/>
              </w:rPr>
            </w:pPr>
            <w:r w:rsidDel="00000000" w:rsidR="00000000" w:rsidRPr="00000000">
              <w:rPr>
                <w:rtl w:val="0"/>
              </w:rPr>
            </w:r>
          </w:p>
        </w:tc>
        <w:tc>
          <w:tcPr>
            <w:shd w:fill="auto" w:val="clear"/>
          </w:tcPr>
          <w:p w:rsidR="00000000" w:rsidDel="00000000" w:rsidP="00000000" w:rsidRDefault="00000000" w:rsidRPr="00000000" w14:paraId="0000019A">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9B">
            <w:pPr>
              <w:tabs>
                <w:tab w:val="left" w:leader="none" w:pos="1050"/>
              </w:tabs>
              <w:rPr/>
            </w:pPr>
            <w:r w:rsidDel="00000000" w:rsidR="00000000" w:rsidRPr="00000000">
              <w:rPr>
                <w:rtl w:val="0"/>
              </w:rPr>
            </w:r>
          </w:p>
        </w:tc>
      </w:tr>
      <w:tr>
        <w:trPr>
          <w:cantSplit w:val="0"/>
          <w:trHeight w:val="143" w:hRule="atLeast"/>
          <w:tblHeader w:val="0"/>
        </w:trPr>
        <w:tc>
          <w:tcPr/>
          <w:p w:rsidR="00000000" w:rsidDel="00000000" w:rsidP="00000000" w:rsidRDefault="00000000" w:rsidRPr="00000000" w14:paraId="0000019C">
            <w:pPr>
              <w:tabs>
                <w:tab w:val="left" w:leader="none" w:pos="1050"/>
              </w:tabs>
              <w:rPr/>
            </w:pPr>
            <w:r w:rsidDel="00000000" w:rsidR="00000000" w:rsidRPr="00000000">
              <w:rPr>
                <w:rtl w:val="0"/>
              </w:rPr>
              <w:t xml:space="preserve">2</w:t>
            </w:r>
          </w:p>
        </w:tc>
        <w:tc>
          <w:tcPr/>
          <w:p w:rsidR="00000000" w:rsidDel="00000000" w:rsidP="00000000" w:rsidRDefault="00000000" w:rsidRPr="00000000" w14:paraId="0000019D">
            <w:pPr>
              <w:tabs>
                <w:tab w:val="left" w:leader="none" w:pos="1050"/>
              </w:tabs>
              <w:rPr>
                <w:b w:val="1"/>
              </w:rPr>
            </w:pPr>
            <w:r w:rsidDel="00000000" w:rsidR="00000000" w:rsidRPr="00000000">
              <w:rPr>
                <w:b w:val="1"/>
                <w:rtl w:val="0"/>
              </w:rPr>
              <w:t xml:space="preserve">Penguatan Kapasitas TPPS Desa/Kel</w:t>
            </w:r>
          </w:p>
        </w:tc>
        <w:tc>
          <w:tcPr/>
          <w:p w:rsidR="00000000" w:rsidDel="00000000" w:rsidP="00000000" w:rsidRDefault="00000000" w:rsidRPr="00000000" w14:paraId="0000019E">
            <w:pPr>
              <w:tabs>
                <w:tab w:val="left" w:leader="none" w:pos="1050"/>
              </w:tabs>
              <w:rPr/>
            </w:pPr>
            <w:r w:rsidDel="00000000" w:rsidR="00000000" w:rsidRPr="00000000">
              <w:rPr>
                <w:rtl w:val="0"/>
              </w:rPr>
              <w:t xml:space="preserve">Sosialisasi dan Bimtek Penyelenggaraan PPS kepada TPPS Desa / Kelurahan</w:t>
            </w:r>
          </w:p>
        </w:tc>
        <w:tc>
          <w:tcPr>
            <w:shd w:fill="ffffff" w:val="clear"/>
          </w:tcPr>
          <w:p w:rsidR="00000000" w:rsidDel="00000000" w:rsidP="00000000" w:rsidRDefault="00000000" w:rsidRPr="00000000" w14:paraId="0000019F">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A0">
            <w:pPr>
              <w:tabs>
                <w:tab w:val="left" w:leader="none" w:pos="1050"/>
              </w:tabs>
              <w:rPr/>
            </w:pPr>
            <w:r w:rsidDel="00000000" w:rsidR="00000000" w:rsidRPr="00000000">
              <w:rPr>
                <w:rtl w:val="0"/>
              </w:rPr>
            </w:r>
          </w:p>
        </w:tc>
        <w:tc>
          <w:tcPr>
            <w:shd w:fill="e5b9b7" w:val="clear"/>
          </w:tcPr>
          <w:p w:rsidR="00000000" w:rsidDel="00000000" w:rsidP="00000000" w:rsidRDefault="00000000" w:rsidRPr="00000000" w14:paraId="000001A1">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A2">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A3">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A4">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A5">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A6">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A7">
            <w:pPr>
              <w:tabs>
                <w:tab w:val="left" w:leader="none" w:pos="1050"/>
              </w:tabs>
              <w:rPr/>
            </w:pPr>
            <w:r w:rsidDel="00000000" w:rsidR="00000000" w:rsidRPr="00000000">
              <w:rPr>
                <w:rtl w:val="0"/>
              </w:rPr>
            </w:r>
          </w:p>
        </w:tc>
        <w:tc>
          <w:tcPr>
            <w:shd w:fill="ffffff" w:val="clear"/>
          </w:tcPr>
          <w:p w:rsidR="00000000" w:rsidDel="00000000" w:rsidP="00000000" w:rsidRDefault="00000000" w:rsidRPr="00000000" w14:paraId="000001A8">
            <w:pPr>
              <w:tabs>
                <w:tab w:val="left" w:leader="none" w:pos="1050"/>
              </w:tabs>
              <w:rPr/>
            </w:pPr>
            <w:r w:rsidDel="00000000" w:rsidR="00000000" w:rsidRPr="00000000">
              <w:rPr>
                <w:rtl w:val="0"/>
              </w:rPr>
            </w:r>
          </w:p>
        </w:tc>
        <w:tc>
          <w:tcPr>
            <w:shd w:fill="e5b9b7" w:val="clear"/>
          </w:tcPr>
          <w:p w:rsidR="00000000" w:rsidDel="00000000" w:rsidP="00000000" w:rsidRDefault="00000000" w:rsidRPr="00000000" w14:paraId="000001A9">
            <w:pPr>
              <w:tabs>
                <w:tab w:val="left" w:leader="none" w:pos="1050"/>
              </w:tabs>
              <w:rPr/>
            </w:pPr>
            <w:r w:rsidDel="00000000" w:rsidR="00000000" w:rsidRPr="00000000">
              <w:rPr>
                <w:rtl w:val="0"/>
              </w:rPr>
            </w:r>
          </w:p>
        </w:tc>
        <w:tc>
          <w:tcPr/>
          <w:p w:rsidR="00000000" w:rsidDel="00000000" w:rsidP="00000000" w:rsidRDefault="00000000" w:rsidRPr="00000000" w14:paraId="000001AA">
            <w:pPr>
              <w:tabs>
                <w:tab w:val="left" w:leader="none" w:pos="1050"/>
              </w:tabs>
              <w:rPr/>
            </w:pPr>
            <w:r w:rsidDel="00000000" w:rsidR="00000000" w:rsidRPr="00000000">
              <w:rPr>
                <w:rtl w:val="0"/>
              </w:rPr>
            </w:r>
          </w:p>
        </w:tc>
      </w:tr>
      <w:tr>
        <w:trPr>
          <w:cantSplit w:val="0"/>
          <w:trHeight w:val="143" w:hRule="atLeast"/>
          <w:tblHeader w:val="0"/>
        </w:trPr>
        <w:tc>
          <w:tcPr/>
          <w:p w:rsidR="00000000" w:rsidDel="00000000" w:rsidP="00000000" w:rsidRDefault="00000000" w:rsidRPr="00000000" w14:paraId="000001AB">
            <w:pPr>
              <w:tabs>
                <w:tab w:val="left" w:leader="none" w:pos="1050"/>
              </w:tabs>
              <w:rPr/>
            </w:pPr>
            <w:r w:rsidDel="00000000" w:rsidR="00000000" w:rsidRPr="00000000">
              <w:rPr>
                <w:rtl w:val="0"/>
              </w:rPr>
              <w:t xml:space="preserve">3.</w:t>
            </w:r>
          </w:p>
        </w:tc>
        <w:tc>
          <w:tcPr/>
          <w:p w:rsidR="00000000" w:rsidDel="00000000" w:rsidP="00000000" w:rsidRDefault="00000000" w:rsidRPr="00000000" w14:paraId="000001AC">
            <w:pPr>
              <w:tabs>
                <w:tab w:val="left" w:leader="none" w:pos="1050"/>
              </w:tabs>
              <w:rPr>
                <w:b w:val="1"/>
              </w:rPr>
            </w:pPr>
            <w:r w:rsidDel="00000000" w:rsidR="00000000" w:rsidRPr="00000000">
              <w:rPr>
                <w:b w:val="1"/>
                <w:rtl w:val="0"/>
              </w:rPr>
              <w:t xml:space="preserve">Pengumpulan data TPPS Kecamatan</w:t>
            </w:r>
          </w:p>
        </w:tc>
        <w:tc>
          <w:tcPr/>
          <w:p w:rsidR="00000000" w:rsidDel="00000000" w:rsidP="00000000" w:rsidRDefault="00000000" w:rsidRPr="00000000" w14:paraId="000001AD">
            <w:pPr>
              <w:tabs>
                <w:tab w:val="left" w:leader="none" w:pos="1050"/>
              </w:tabs>
              <w:rPr>
                <w:rFonts w:ascii="Tahoma" w:cs="Tahoma" w:eastAsia="Tahoma" w:hAnsi="Tahoma"/>
                <w:color w:val="000000"/>
              </w:rPr>
            </w:pPr>
            <w:r w:rsidDel="00000000" w:rsidR="00000000" w:rsidRPr="00000000">
              <w:rPr>
                <w:rFonts w:ascii="Arial" w:cs="Arial" w:eastAsia="Arial" w:hAnsi="Arial"/>
                <w:color w:val="000000"/>
                <w:sz w:val="20"/>
                <w:szCs w:val="20"/>
                <w:rtl w:val="0"/>
              </w:rPr>
              <w:t xml:space="preserve">Rapat TPPS dalam rangka Pemadanan dan Pemutakhiran Data KBS</w:t>
            </w:r>
            <w:r w:rsidDel="00000000" w:rsidR="00000000" w:rsidRPr="00000000">
              <w:rPr>
                <w:rFonts w:ascii="Tahoma" w:cs="Tahoma" w:eastAsia="Tahoma" w:hAnsi="Tahoma"/>
                <w:color w:val="000000"/>
                <w:rtl w:val="0"/>
              </w:rPr>
              <w:t xml:space="preserve">. </w:t>
            </w:r>
          </w:p>
        </w:tc>
        <w:tc>
          <w:tcPr/>
          <w:p w:rsidR="00000000" w:rsidDel="00000000" w:rsidP="00000000" w:rsidRDefault="00000000" w:rsidRPr="00000000" w14:paraId="000001AE">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AF">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0">
            <w:pPr>
              <w:tabs>
                <w:tab w:val="left" w:leader="none" w:pos="1050"/>
              </w:tabs>
              <w:rPr/>
            </w:pPr>
            <w:r w:rsidDel="00000000" w:rsidR="00000000" w:rsidRPr="00000000">
              <w:rPr>
                <w:rtl w:val="0"/>
              </w:rPr>
            </w:r>
          </w:p>
        </w:tc>
        <w:tc>
          <w:tcPr>
            <w:shd w:fill="4bacc6" w:val="clear"/>
          </w:tcPr>
          <w:p w:rsidR="00000000" w:rsidDel="00000000" w:rsidP="00000000" w:rsidRDefault="00000000" w:rsidRPr="00000000" w14:paraId="000001B1">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2">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3">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4">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5">
            <w:pPr>
              <w:tabs>
                <w:tab w:val="left" w:leader="none" w:pos="1050"/>
              </w:tabs>
              <w:rPr/>
            </w:pPr>
            <w:r w:rsidDel="00000000" w:rsidR="00000000" w:rsidRPr="00000000">
              <w:rPr>
                <w:rtl w:val="0"/>
              </w:rPr>
            </w:r>
          </w:p>
        </w:tc>
        <w:tc>
          <w:tcPr>
            <w:shd w:fill="4bacc6" w:val="clear"/>
          </w:tcPr>
          <w:p w:rsidR="00000000" w:rsidDel="00000000" w:rsidP="00000000" w:rsidRDefault="00000000" w:rsidRPr="00000000" w14:paraId="000001B6">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7">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8">
            <w:pPr>
              <w:tabs>
                <w:tab w:val="left" w:leader="none" w:pos="1050"/>
              </w:tabs>
              <w:rPr/>
            </w:pPr>
            <w:r w:rsidDel="00000000" w:rsidR="00000000" w:rsidRPr="00000000">
              <w:rPr>
                <w:rtl w:val="0"/>
              </w:rPr>
            </w:r>
          </w:p>
        </w:tc>
        <w:tc>
          <w:tcPr>
            <w:shd w:fill="auto" w:val="clear"/>
          </w:tcPr>
          <w:p w:rsidR="00000000" w:rsidDel="00000000" w:rsidP="00000000" w:rsidRDefault="00000000" w:rsidRPr="00000000" w14:paraId="000001B9">
            <w:pPr>
              <w:tabs>
                <w:tab w:val="left" w:leader="none" w:pos="1050"/>
              </w:tabs>
              <w:rPr/>
            </w:pPr>
            <w:r w:rsidDel="00000000" w:rsidR="00000000" w:rsidRPr="00000000">
              <w:rPr>
                <w:rtl w:val="0"/>
              </w:rPr>
            </w:r>
          </w:p>
        </w:tc>
      </w:tr>
    </w:tbl>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widowControl w:val="0"/>
        <w:spacing w:after="0" w:line="240" w:lineRule="auto"/>
        <w:rPr>
          <w:b w:val="1"/>
        </w:rPr>
      </w:pPr>
      <w:r w:rsidDel="00000000" w:rsidR="00000000" w:rsidRPr="00000000">
        <w:rPr>
          <w:rtl w:val="0"/>
        </w:rPr>
      </w:r>
    </w:p>
    <w:p w:rsidR="00000000" w:rsidDel="00000000" w:rsidP="00000000" w:rsidRDefault="00000000" w:rsidRPr="00000000" w14:paraId="000001BF">
      <w:pPr>
        <w:widowControl w:val="0"/>
        <w:spacing w:after="0" w:line="240" w:lineRule="auto"/>
        <w:rPr>
          <w:b w:val="1"/>
        </w:rPr>
      </w:pPr>
      <w:r w:rsidDel="00000000" w:rsidR="00000000" w:rsidRPr="00000000">
        <w:rPr>
          <w:rtl w:val="0"/>
        </w:rPr>
      </w:r>
    </w:p>
    <w:p w:rsidR="00000000" w:rsidDel="00000000" w:rsidP="00000000" w:rsidRDefault="00000000" w:rsidRPr="00000000" w14:paraId="000001C0">
      <w:pPr>
        <w:widowControl w:val="0"/>
        <w:spacing w:after="0" w:line="240" w:lineRule="auto"/>
        <w:rPr>
          <w:b w:val="1"/>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-38099</wp:posOffset>
                </wp:positionH>
                <wp:positionV relativeFrom="paragraph">
                  <wp:posOffset>88900</wp:posOffset>
                </wp:positionV>
                <wp:extent cx="7538956" cy="490239"/>
                <wp:effectExtent b="0" l="0" r="0" t="0"/>
                <wp:wrapNone/>
                <wp:docPr id="1831025510" name=""/>
                <a:graphic>
                  <a:graphicData uri="http://schemas.microsoft.com/office/word/2010/wordprocessingShape">
                    <wps:wsp>
                      <wps:cNvSpPr/>
                      <wps:cNvPr id="2" name="Shape 2"/>
                      <wps:spPr>
                        <a:xfrm>
                          <a:off x="1581285" y="3539643"/>
                          <a:ext cx="7529431" cy="480714"/>
                        </a:xfrm>
                        <a:prstGeom prst="bevel">
                          <a:avLst>
                            <a:gd fmla="val 12500" name="adj"/>
                          </a:avLst>
                        </a:prstGeom>
                        <a:gradFill>
                          <a:gsLst>
                            <a:gs pos="0">
                              <a:srgbClr val="B0CAE9"/>
                            </a:gs>
                            <a:gs pos="50000">
                              <a:srgbClr val="A1C1E4"/>
                            </a:gs>
                            <a:gs pos="100000">
                              <a:srgbClr val="90B8E4"/>
                            </a:gs>
                          </a:gsLst>
                          <a:lin ang="5400000" scaled="0"/>
                        </a:gradFill>
                        <a:ln cap="flat" cmpd="sng" w="9525">
                          <a:solidFill>
                            <a:srgbClr val="5B9BD5"/>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000000"/>
                                <w:sz w:val="32"/>
                                <w:vertAlign w:val="baseline"/>
                              </w:rPr>
                              <w:t xml:space="preserve">Lampiran B. Realisasi Anggaran Kegiatan TPPS Kecamatan Tahun 2023</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-38099</wp:posOffset>
                </wp:positionH>
                <wp:positionV relativeFrom="paragraph">
                  <wp:posOffset>88900</wp:posOffset>
                </wp:positionV>
                <wp:extent cx="7538956" cy="490239"/>
                <wp:effectExtent b="0" l="0" r="0" t="0"/>
                <wp:wrapNone/>
                <wp:docPr id="1831025510"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7538956" cy="490239"/>
                        </a:xfrm>
                        <a:prstGeom prst="rect"/>
                        <a:ln/>
                      </pic:spPr>
                    </pic:pic>
                  </a:graphicData>
                </a:graphic>
              </wp:anchor>
            </w:drawing>
          </mc:Fallback>
        </mc:AlternateConten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tbl>
      <w:tblPr>
        <w:tblStyle w:val="Table4"/>
        <w:tblW w:w="12882.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3686"/>
        <w:gridCol w:w="2158"/>
        <w:gridCol w:w="2158"/>
        <w:gridCol w:w="2159"/>
        <w:gridCol w:w="2159"/>
        <w:tblGridChange w:id="0">
          <w:tblGrid>
            <w:gridCol w:w="562"/>
            <w:gridCol w:w="3686"/>
            <w:gridCol w:w="2158"/>
            <w:gridCol w:w="2158"/>
            <w:gridCol w:w="2159"/>
            <w:gridCol w:w="2159"/>
          </w:tblGrid>
        </w:tblGridChange>
      </w:tblGrid>
      <w:tr>
        <w:trPr>
          <w:cantSplit w:val="0"/>
          <w:trHeight w:val="547" w:hRule="atLeast"/>
          <w:tblHeader w:val="0"/>
        </w:trPr>
        <w:tc>
          <w:tcPr>
            <w:shd w:fill="ddd9c4" w:val="clear"/>
          </w:tcPr>
          <w:p w:rsidR="00000000" w:rsidDel="00000000" w:rsidP="00000000" w:rsidRDefault="00000000" w:rsidRPr="00000000" w14:paraId="000001C4">
            <w:pPr>
              <w:jc w:val="center"/>
              <w:rPr>
                <w:b w:val="1"/>
              </w:rPr>
            </w:pPr>
            <w:r w:rsidDel="00000000" w:rsidR="00000000" w:rsidRPr="00000000">
              <w:rPr>
                <w:b w:val="1"/>
                <w:rtl w:val="0"/>
              </w:rPr>
              <w:t xml:space="preserve">No</w:t>
            </w:r>
          </w:p>
        </w:tc>
        <w:tc>
          <w:tcPr>
            <w:shd w:fill="ddd9c4" w:val="clear"/>
          </w:tcPr>
          <w:p w:rsidR="00000000" w:rsidDel="00000000" w:rsidP="00000000" w:rsidRDefault="00000000" w:rsidRPr="00000000" w14:paraId="000001C5">
            <w:pPr>
              <w:jc w:val="center"/>
              <w:rPr>
                <w:b w:val="1"/>
              </w:rPr>
            </w:pPr>
            <w:r w:rsidDel="00000000" w:rsidR="00000000" w:rsidRPr="00000000">
              <w:rPr>
                <w:b w:val="1"/>
                <w:rtl w:val="0"/>
              </w:rPr>
              <w:t xml:space="preserve">Kegiatan</w:t>
            </w:r>
          </w:p>
        </w:tc>
        <w:tc>
          <w:tcPr>
            <w:shd w:fill="ddd9c4" w:val="clear"/>
          </w:tcPr>
          <w:p w:rsidR="00000000" w:rsidDel="00000000" w:rsidP="00000000" w:rsidRDefault="00000000" w:rsidRPr="00000000" w14:paraId="000001C6">
            <w:pPr>
              <w:jc w:val="center"/>
              <w:rPr>
                <w:b w:val="1"/>
              </w:rPr>
            </w:pPr>
            <w:r w:rsidDel="00000000" w:rsidR="00000000" w:rsidRPr="00000000">
              <w:rPr>
                <w:b w:val="1"/>
                <w:rtl w:val="0"/>
              </w:rPr>
              <w:t xml:space="preserve">Nilai Anggaran</w:t>
            </w:r>
          </w:p>
        </w:tc>
        <w:tc>
          <w:tcPr>
            <w:shd w:fill="ddd9c4" w:val="clear"/>
          </w:tcPr>
          <w:p w:rsidR="00000000" w:rsidDel="00000000" w:rsidP="00000000" w:rsidRDefault="00000000" w:rsidRPr="00000000" w14:paraId="000001C7">
            <w:pPr>
              <w:jc w:val="center"/>
              <w:rPr>
                <w:b w:val="1"/>
              </w:rPr>
            </w:pPr>
            <w:r w:rsidDel="00000000" w:rsidR="00000000" w:rsidRPr="00000000">
              <w:rPr>
                <w:b w:val="1"/>
                <w:rtl w:val="0"/>
              </w:rPr>
              <w:t xml:space="preserve">Target Pelaksanaan</w:t>
            </w:r>
          </w:p>
        </w:tc>
        <w:tc>
          <w:tcPr>
            <w:shd w:fill="ddd9c4" w:val="clear"/>
          </w:tcPr>
          <w:p w:rsidR="00000000" w:rsidDel="00000000" w:rsidP="00000000" w:rsidRDefault="00000000" w:rsidRPr="00000000" w14:paraId="000001C8">
            <w:pPr>
              <w:jc w:val="center"/>
              <w:rPr>
                <w:b w:val="1"/>
              </w:rPr>
            </w:pPr>
            <w:r w:rsidDel="00000000" w:rsidR="00000000" w:rsidRPr="00000000">
              <w:rPr>
                <w:b w:val="1"/>
                <w:rtl w:val="0"/>
              </w:rPr>
              <w:t xml:space="preserve">Realisasi Pelaksanaan</w:t>
            </w:r>
          </w:p>
        </w:tc>
        <w:tc>
          <w:tcPr>
            <w:shd w:fill="ddd9c4" w:val="clear"/>
          </w:tcPr>
          <w:p w:rsidR="00000000" w:rsidDel="00000000" w:rsidP="00000000" w:rsidRDefault="00000000" w:rsidRPr="00000000" w14:paraId="000001C9">
            <w:pPr>
              <w:jc w:val="center"/>
              <w:rPr>
                <w:b w:val="1"/>
              </w:rPr>
            </w:pPr>
            <w:r w:rsidDel="00000000" w:rsidR="00000000" w:rsidRPr="00000000">
              <w:rPr>
                <w:b w:val="1"/>
                <w:rtl w:val="0"/>
              </w:rPr>
              <w:t xml:space="preserve">Keterangan</w:t>
            </w:r>
          </w:p>
        </w:tc>
      </w:tr>
      <w:tr>
        <w:trPr>
          <w:cantSplit w:val="0"/>
          <w:tblHeader w:val="0"/>
        </w:trPr>
        <w:tc>
          <w:tcPr/>
          <w:p w:rsidR="00000000" w:rsidDel="00000000" w:rsidP="00000000" w:rsidRDefault="00000000" w:rsidRPr="00000000" w14:paraId="000001CA">
            <w:pPr>
              <w:spacing w:line="200" w:lineRule="auto"/>
              <w:rPr>
                <w:rFonts w:ascii="Arial" w:cs="Arial" w:eastAsia="Arial" w:hAnsi="Arial"/>
                <w:b w:val="1"/>
              </w:rPr>
            </w:pPr>
            <w:r w:rsidDel="00000000" w:rsidR="00000000" w:rsidRPr="00000000">
              <w:rPr>
                <w:rtl w:val="0"/>
              </w:rPr>
            </w:r>
          </w:p>
          <w:p w:rsidR="00000000" w:rsidDel="00000000" w:rsidP="00000000" w:rsidRDefault="00000000" w:rsidRPr="00000000" w14:paraId="000001CB">
            <w:pPr>
              <w:rPr/>
            </w:pPr>
            <w:r w:rsidDel="00000000" w:rsidR="00000000" w:rsidRPr="00000000">
              <w:rPr>
                <w:rFonts w:ascii="Arial" w:cs="Arial" w:eastAsia="Arial" w:hAnsi="Arial"/>
                <w:b w:val="1"/>
                <w:rtl w:val="0"/>
              </w:rPr>
              <w:t xml:space="preserve">1</w:t>
            </w:r>
            <w:r w:rsidDel="00000000" w:rsidR="00000000" w:rsidRPr="00000000">
              <w:rPr>
                <w:rtl w:val="0"/>
              </w:rPr>
            </w:r>
          </w:p>
        </w:tc>
        <w:tc>
          <w:tcPr/>
          <w:p w:rsidR="00000000" w:rsidDel="00000000" w:rsidP="00000000" w:rsidRDefault="00000000" w:rsidRPr="00000000" w14:paraId="000001CC">
            <w:pPr>
              <w:rPr/>
            </w:pPr>
            <w:r w:rsidDel="00000000" w:rsidR="00000000" w:rsidRPr="00000000">
              <w:rPr>
                <w:rtl w:val="0"/>
              </w:rPr>
              <w:t xml:space="preserve">Mini Lokakarya Kecamatan </w:t>
            </w:r>
          </w:p>
        </w:tc>
        <w:tc>
          <w:tcPr/>
          <w:p w:rsidR="00000000" w:rsidDel="00000000" w:rsidP="00000000" w:rsidRDefault="00000000" w:rsidRPr="00000000" w14:paraId="000001CD">
            <w:pPr>
              <w:rPr/>
            </w:pPr>
            <w:r w:rsidDel="00000000" w:rsidR="00000000" w:rsidRPr="00000000">
              <w:rPr>
                <w:rtl w:val="0"/>
              </w:rPr>
            </w:r>
          </w:p>
        </w:tc>
        <w:tc>
          <w:tcPr/>
          <w:p w:rsidR="00000000" w:rsidDel="00000000" w:rsidP="00000000" w:rsidRDefault="00000000" w:rsidRPr="00000000" w14:paraId="000001CE">
            <w:pPr>
              <w:rPr/>
            </w:pPr>
            <w:r w:rsidDel="00000000" w:rsidR="00000000" w:rsidRPr="00000000">
              <w:rPr>
                <w:rtl w:val="0"/>
              </w:rPr>
            </w:r>
          </w:p>
        </w:tc>
        <w:tc>
          <w:tcPr/>
          <w:p w:rsidR="00000000" w:rsidDel="00000000" w:rsidP="00000000" w:rsidRDefault="00000000" w:rsidRPr="00000000" w14:paraId="000001CF">
            <w:pPr>
              <w:rPr/>
            </w:pPr>
            <w:r w:rsidDel="00000000" w:rsidR="00000000" w:rsidRPr="00000000">
              <w:rPr>
                <w:rtl w:val="0"/>
              </w:rPr>
            </w:r>
          </w:p>
        </w:tc>
        <w:tc>
          <w:tcPr/>
          <w:p w:rsidR="00000000" w:rsidDel="00000000" w:rsidP="00000000" w:rsidRDefault="00000000" w:rsidRPr="00000000" w14:paraId="000001D0">
            <w:pPr>
              <w:rPr/>
            </w:pPr>
            <w:r w:rsidDel="00000000" w:rsidR="00000000" w:rsidRPr="00000000">
              <w:rPr>
                <w:rtl w:val="0"/>
              </w:rPr>
            </w:r>
          </w:p>
        </w:tc>
      </w:tr>
      <w:tr>
        <w:trPr>
          <w:cantSplit w:val="0"/>
          <w:tblHeader w:val="0"/>
        </w:trPr>
        <w:tc>
          <w:tcPr/>
          <w:p w:rsidR="00000000" w:rsidDel="00000000" w:rsidP="00000000" w:rsidRDefault="00000000" w:rsidRPr="00000000" w14:paraId="000001D1">
            <w:pPr>
              <w:rPr/>
            </w:pPr>
            <w:r w:rsidDel="00000000" w:rsidR="00000000" w:rsidRPr="00000000">
              <w:rPr>
                <w:rFonts w:ascii="Arial" w:cs="Arial" w:eastAsia="Arial" w:hAnsi="Arial"/>
                <w:b w:val="1"/>
                <w:rtl w:val="0"/>
              </w:rPr>
              <w:t xml:space="preserve">2</w:t>
            </w:r>
            <w:r w:rsidDel="00000000" w:rsidR="00000000" w:rsidRPr="00000000">
              <w:rPr>
                <w:rtl w:val="0"/>
              </w:rPr>
            </w:r>
          </w:p>
        </w:tc>
        <w:tc>
          <w:tcPr/>
          <w:p w:rsidR="00000000" w:rsidDel="00000000" w:rsidP="00000000" w:rsidRDefault="00000000" w:rsidRPr="00000000" w14:paraId="000001D2">
            <w:pPr>
              <w:rPr/>
            </w:pPr>
            <w:r w:rsidDel="00000000" w:rsidR="00000000" w:rsidRPr="00000000">
              <w:rPr>
                <w:rtl w:val="0"/>
              </w:rPr>
              <w:t xml:space="preserve">Rapat Koordinasi Kecamatan dalam rangka Rembuk Stunting Kecamatan </w:t>
            </w:r>
          </w:p>
        </w:tc>
        <w:tc>
          <w:tcPr/>
          <w:p w:rsidR="00000000" w:rsidDel="00000000" w:rsidP="00000000" w:rsidRDefault="00000000" w:rsidRPr="00000000" w14:paraId="000001D3">
            <w:pPr>
              <w:rPr/>
            </w:pPr>
            <w:r w:rsidDel="00000000" w:rsidR="00000000" w:rsidRPr="00000000">
              <w:rPr>
                <w:rtl w:val="0"/>
              </w:rPr>
            </w:r>
          </w:p>
        </w:tc>
        <w:tc>
          <w:tcPr/>
          <w:p w:rsidR="00000000" w:rsidDel="00000000" w:rsidP="00000000" w:rsidRDefault="00000000" w:rsidRPr="00000000" w14:paraId="000001D4">
            <w:pPr>
              <w:rPr/>
            </w:pPr>
            <w:r w:rsidDel="00000000" w:rsidR="00000000" w:rsidRPr="00000000">
              <w:rPr>
                <w:rtl w:val="0"/>
              </w:rPr>
            </w:r>
          </w:p>
        </w:tc>
        <w:tc>
          <w:tcPr/>
          <w:p w:rsidR="00000000" w:rsidDel="00000000" w:rsidP="00000000" w:rsidRDefault="00000000" w:rsidRPr="00000000" w14:paraId="000001D5">
            <w:pPr>
              <w:rPr/>
            </w:pPr>
            <w:r w:rsidDel="00000000" w:rsidR="00000000" w:rsidRPr="00000000">
              <w:rPr>
                <w:rtl w:val="0"/>
              </w:rPr>
            </w:r>
          </w:p>
        </w:tc>
        <w:tc>
          <w:tcPr/>
          <w:p w:rsidR="00000000" w:rsidDel="00000000" w:rsidP="00000000" w:rsidRDefault="00000000" w:rsidRPr="00000000" w14:paraId="000001D6">
            <w:pPr>
              <w:rPr/>
            </w:pPr>
            <w:r w:rsidDel="00000000" w:rsidR="00000000" w:rsidRPr="00000000">
              <w:rPr>
                <w:rtl w:val="0"/>
              </w:rPr>
            </w:r>
          </w:p>
        </w:tc>
      </w:tr>
      <w:tr>
        <w:trPr>
          <w:cantSplit w:val="0"/>
          <w:tblHeader w:val="0"/>
        </w:trPr>
        <w:tc>
          <w:tcPr/>
          <w:p w:rsidR="00000000" w:rsidDel="00000000" w:rsidP="00000000" w:rsidRDefault="00000000" w:rsidRPr="00000000" w14:paraId="000001D7">
            <w:pPr>
              <w:rPr/>
            </w:pPr>
            <w:r w:rsidDel="00000000" w:rsidR="00000000" w:rsidRPr="00000000">
              <w:rPr>
                <w:rtl w:val="0"/>
              </w:rPr>
              <w:t xml:space="preserve">3</w:t>
            </w:r>
          </w:p>
        </w:tc>
        <w:tc>
          <w:tcPr/>
          <w:p w:rsidR="00000000" w:rsidDel="00000000" w:rsidP="00000000" w:rsidRDefault="00000000" w:rsidRPr="00000000" w14:paraId="000001D8">
            <w:pPr>
              <w:tabs>
                <w:tab w:val="left" w:leader="none" w:pos="1050"/>
              </w:tabs>
              <w:rPr/>
            </w:pPr>
            <w:r w:rsidDel="00000000" w:rsidR="00000000" w:rsidRPr="00000000">
              <w:rPr>
                <w:rtl w:val="0"/>
              </w:rPr>
              <w:t xml:space="preserve">Rapat Koordinasi Rutin Bidang-Bidang TPPS Kecamatan</w:t>
            </w:r>
          </w:p>
        </w:tc>
        <w:tc>
          <w:tcPr/>
          <w:p w:rsidR="00000000" w:rsidDel="00000000" w:rsidP="00000000" w:rsidRDefault="00000000" w:rsidRPr="00000000" w14:paraId="000001D9">
            <w:pPr>
              <w:rPr/>
            </w:pPr>
            <w:r w:rsidDel="00000000" w:rsidR="00000000" w:rsidRPr="00000000">
              <w:rPr>
                <w:rtl w:val="0"/>
              </w:rPr>
            </w:r>
          </w:p>
        </w:tc>
        <w:tc>
          <w:tcPr/>
          <w:p w:rsidR="00000000" w:rsidDel="00000000" w:rsidP="00000000" w:rsidRDefault="00000000" w:rsidRPr="00000000" w14:paraId="000001DA">
            <w:pPr>
              <w:rPr/>
            </w:pPr>
            <w:r w:rsidDel="00000000" w:rsidR="00000000" w:rsidRPr="00000000">
              <w:rPr>
                <w:rtl w:val="0"/>
              </w:rPr>
            </w:r>
          </w:p>
        </w:tc>
        <w:tc>
          <w:tcPr/>
          <w:p w:rsidR="00000000" w:rsidDel="00000000" w:rsidP="00000000" w:rsidRDefault="00000000" w:rsidRPr="00000000" w14:paraId="000001DB">
            <w:pPr>
              <w:rPr/>
            </w:pPr>
            <w:r w:rsidDel="00000000" w:rsidR="00000000" w:rsidRPr="00000000">
              <w:rPr>
                <w:rtl w:val="0"/>
              </w:rPr>
            </w:r>
          </w:p>
        </w:tc>
        <w:tc>
          <w:tcPr/>
          <w:p w:rsidR="00000000" w:rsidDel="00000000" w:rsidP="00000000" w:rsidRDefault="00000000" w:rsidRPr="00000000" w14:paraId="000001DC">
            <w:pPr>
              <w:rPr/>
            </w:pPr>
            <w:r w:rsidDel="00000000" w:rsidR="00000000" w:rsidRPr="00000000">
              <w:rPr>
                <w:rtl w:val="0"/>
              </w:rPr>
            </w:r>
          </w:p>
        </w:tc>
      </w:tr>
      <w:tr>
        <w:trPr>
          <w:cantSplit w:val="0"/>
          <w:tblHeader w:val="0"/>
        </w:trPr>
        <w:tc>
          <w:tcPr/>
          <w:p w:rsidR="00000000" w:rsidDel="00000000" w:rsidP="00000000" w:rsidRDefault="00000000" w:rsidRPr="00000000" w14:paraId="000001DD">
            <w:pPr>
              <w:rPr/>
            </w:pPr>
            <w:r w:rsidDel="00000000" w:rsidR="00000000" w:rsidRPr="00000000">
              <w:rPr>
                <w:rtl w:val="0"/>
              </w:rPr>
              <w:t xml:space="preserve">4</w:t>
            </w:r>
          </w:p>
        </w:tc>
        <w:tc>
          <w:tcPr/>
          <w:p w:rsidR="00000000" w:rsidDel="00000000" w:rsidP="00000000" w:rsidRDefault="00000000" w:rsidRPr="00000000" w14:paraId="000001DE">
            <w:pPr>
              <w:rPr/>
            </w:pPr>
            <w:r w:rsidDel="00000000" w:rsidR="00000000" w:rsidRPr="00000000">
              <w:rPr>
                <w:rtl w:val="0"/>
              </w:rPr>
              <w:t xml:space="preserve">Rapat Pertemuan Sosialisasi dan Bimtek Penyelenggaraan PPS kepada TPPS Desa / Kelurahan</w:t>
            </w:r>
          </w:p>
        </w:tc>
        <w:tc>
          <w:tcPr/>
          <w:p w:rsidR="00000000" w:rsidDel="00000000" w:rsidP="00000000" w:rsidRDefault="00000000" w:rsidRPr="00000000" w14:paraId="000001DF">
            <w:pPr>
              <w:rPr/>
            </w:pPr>
            <w:r w:rsidDel="00000000" w:rsidR="00000000" w:rsidRPr="00000000">
              <w:rPr>
                <w:rtl w:val="0"/>
              </w:rPr>
            </w:r>
          </w:p>
        </w:tc>
        <w:tc>
          <w:tcPr/>
          <w:p w:rsidR="00000000" w:rsidDel="00000000" w:rsidP="00000000" w:rsidRDefault="00000000" w:rsidRPr="00000000" w14:paraId="000001E0">
            <w:pPr>
              <w:rPr/>
            </w:pPr>
            <w:r w:rsidDel="00000000" w:rsidR="00000000" w:rsidRPr="00000000">
              <w:rPr>
                <w:rtl w:val="0"/>
              </w:rPr>
            </w:r>
          </w:p>
        </w:tc>
        <w:tc>
          <w:tcPr/>
          <w:p w:rsidR="00000000" w:rsidDel="00000000" w:rsidP="00000000" w:rsidRDefault="00000000" w:rsidRPr="00000000" w14:paraId="000001E1">
            <w:pPr>
              <w:rPr/>
            </w:pPr>
            <w:r w:rsidDel="00000000" w:rsidR="00000000" w:rsidRPr="00000000">
              <w:rPr>
                <w:rtl w:val="0"/>
              </w:rPr>
            </w:r>
          </w:p>
        </w:tc>
        <w:tc>
          <w:tcPr/>
          <w:p w:rsidR="00000000" w:rsidDel="00000000" w:rsidP="00000000" w:rsidRDefault="00000000" w:rsidRPr="00000000" w14:paraId="000001E2">
            <w:pPr>
              <w:rPr/>
            </w:pPr>
            <w:r w:rsidDel="00000000" w:rsidR="00000000" w:rsidRPr="00000000">
              <w:rPr>
                <w:rtl w:val="0"/>
              </w:rPr>
            </w:r>
          </w:p>
        </w:tc>
      </w:tr>
      <w:tr>
        <w:trPr>
          <w:cantSplit w:val="0"/>
          <w:tblHeader w:val="0"/>
        </w:trPr>
        <w:tc>
          <w:tcPr/>
          <w:p w:rsidR="00000000" w:rsidDel="00000000" w:rsidP="00000000" w:rsidRDefault="00000000" w:rsidRPr="00000000" w14:paraId="000001E3">
            <w:pPr>
              <w:rPr/>
            </w:pPr>
            <w:r w:rsidDel="00000000" w:rsidR="00000000" w:rsidRPr="00000000">
              <w:rPr>
                <w:rtl w:val="0"/>
              </w:rPr>
              <w:t xml:space="preserve">5</w:t>
            </w:r>
          </w:p>
        </w:tc>
        <w:tc>
          <w:tcPr/>
          <w:p w:rsidR="00000000" w:rsidDel="00000000" w:rsidP="00000000" w:rsidRDefault="00000000" w:rsidRPr="00000000" w14:paraId="000001E4">
            <w:pPr>
              <w:tabs>
                <w:tab w:val="left" w:leader="none" w:pos="1050"/>
              </w:tabs>
              <w:rPr/>
            </w:pPr>
            <w:r w:rsidDel="00000000" w:rsidR="00000000" w:rsidRPr="00000000">
              <w:rPr>
                <w:rtl w:val="0"/>
              </w:rPr>
              <w:t xml:space="preserve">Rapat Koordinasi Evaluasi Kinerja TPPS. Kec </w:t>
            </w:r>
          </w:p>
        </w:tc>
        <w:tc>
          <w:tcPr/>
          <w:p w:rsidR="00000000" w:rsidDel="00000000" w:rsidP="00000000" w:rsidRDefault="00000000" w:rsidRPr="00000000" w14:paraId="000001E5">
            <w:pPr>
              <w:rPr/>
            </w:pPr>
            <w:r w:rsidDel="00000000" w:rsidR="00000000" w:rsidRPr="00000000">
              <w:rPr>
                <w:rtl w:val="0"/>
              </w:rPr>
            </w:r>
          </w:p>
        </w:tc>
        <w:tc>
          <w:tcPr/>
          <w:p w:rsidR="00000000" w:rsidDel="00000000" w:rsidP="00000000" w:rsidRDefault="00000000" w:rsidRPr="00000000" w14:paraId="000001E6">
            <w:pPr>
              <w:rPr/>
            </w:pPr>
            <w:r w:rsidDel="00000000" w:rsidR="00000000" w:rsidRPr="00000000">
              <w:rPr>
                <w:rtl w:val="0"/>
              </w:rPr>
            </w:r>
          </w:p>
        </w:tc>
        <w:tc>
          <w:tcPr/>
          <w:p w:rsidR="00000000" w:rsidDel="00000000" w:rsidP="00000000" w:rsidRDefault="00000000" w:rsidRPr="00000000" w14:paraId="000001E7">
            <w:pPr>
              <w:rPr/>
            </w:pPr>
            <w:r w:rsidDel="00000000" w:rsidR="00000000" w:rsidRPr="00000000">
              <w:rPr>
                <w:rtl w:val="0"/>
              </w:rPr>
            </w:r>
          </w:p>
        </w:tc>
        <w:tc>
          <w:tcPr/>
          <w:p w:rsidR="00000000" w:rsidDel="00000000" w:rsidP="00000000" w:rsidRDefault="00000000" w:rsidRPr="00000000" w14:paraId="000001E8">
            <w:pPr>
              <w:rPr/>
            </w:pPr>
            <w:r w:rsidDel="00000000" w:rsidR="00000000" w:rsidRPr="00000000">
              <w:rPr>
                <w:rtl w:val="0"/>
              </w:rPr>
            </w:r>
          </w:p>
        </w:tc>
      </w:tr>
      <w:tr>
        <w:trPr>
          <w:cantSplit w:val="0"/>
          <w:tblHeader w:val="0"/>
        </w:trPr>
        <w:tc>
          <w:tcPr/>
          <w:p w:rsidR="00000000" w:rsidDel="00000000" w:rsidP="00000000" w:rsidRDefault="00000000" w:rsidRPr="00000000" w14:paraId="000001E9">
            <w:pPr>
              <w:rPr/>
            </w:pPr>
            <w:r w:rsidDel="00000000" w:rsidR="00000000" w:rsidRPr="00000000">
              <w:rPr>
                <w:rtl w:val="0"/>
              </w:rPr>
              <w:t xml:space="preserve">6</w:t>
            </w:r>
          </w:p>
        </w:tc>
        <w:tc>
          <w:tcPr/>
          <w:p w:rsidR="00000000" w:rsidDel="00000000" w:rsidP="00000000" w:rsidRDefault="00000000" w:rsidRPr="00000000" w14:paraId="000001EA">
            <w:pPr>
              <w:rPr/>
            </w:pPr>
            <w:r w:rsidDel="00000000" w:rsidR="00000000" w:rsidRPr="00000000">
              <w:rPr>
                <w:rtl w:val="0"/>
              </w:rPr>
              <w:t xml:space="preserve">Penyusunan Pelaporan Kegiatan TPPS Kecamatan</w:t>
            </w:r>
          </w:p>
        </w:tc>
        <w:tc>
          <w:tcPr/>
          <w:p w:rsidR="00000000" w:rsidDel="00000000" w:rsidP="00000000" w:rsidRDefault="00000000" w:rsidRPr="00000000" w14:paraId="000001EB">
            <w:pPr>
              <w:rPr/>
            </w:pPr>
            <w:r w:rsidDel="00000000" w:rsidR="00000000" w:rsidRPr="00000000">
              <w:rPr>
                <w:rtl w:val="0"/>
              </w:rPr>
            </w:r>
          </w:p>
        </w:tc>
        <w:tc>
          <w:tcPr/>
          <w:p w:rsidR="00000000" w:rsidDel="00000000" w:rsidP="00000000" w:rsidRDefault="00000000" w:rsidRPr="00000000" w14:paraId="000001EC">
            <w:pPr>
              <w:rPr/>
            </w:pPr>
            <w:r w:rsidDel="00000000" w:rsidR="00000000" w:rsidRPr="00000000">
              <w:rPr>
                <w:rtl w:val="0"/>
              </w:rPr>
            </w:r>
          </w:p>
        </w:tc>
        <w:tc>
          <w:tcPr/>
          <w:p w:rsidR="00000000" w:rsidDel="00000000" w:rsidP="00000000" w:rsidRDefault="00000000" w:rsidRPr="00000000" w14:paraId="000001ED">
            <w:pPr>
              <w:rPr/>
            </w:pPr>
            <w:r w:rsidDel="00000000" w:rsidR="00000000" w:rsidRPr="00000000">
              <w:rPr>
                <w:rtl w:val="0"/>
              </w:rPr>
            </w:r>
          </w:p>
        </w:tc>
        <w:tc>
          <w:tcPr/>
          <w:p w:rsidR="00000000" w:rsidDel="00000000" w:rsidP="00000000" w:rsidRDefault="00000000" w:rsidRPr="00000000" w14:paraId="000001EE">
            <w:pPr>
              <w:rPr/>
            </w:pPr>
            <w:r w:rsidDel="00000000" w:rsidR="00000000" w:rsidRPr="00000000">
              <w:rPr>
                <w:rtl w:val="0"/>
              </w:rPr>
            </w:r>
          </w:p>
        </w:tc>
      </w:tr>
      <w:tr>
        <w:trPr>
          <w:cantSplit w:val="0"/>
          <w:tblHeader w:val="0"/>
        </w:trPr>
        <w:tc>
          <w:tcPr/>
          <w:p w:rsidR="00000000" w:rsidDel="00000000" w:rsidP="00000000" w:rsidRDefault="00000000" w:rsidRPr="00000000" w14:paraId="000001EF">
            <w:pPr>
              <w:rPr/>
            </w:pPr>
            <w:r w:rsidDel="00000000" w:rsidR="00000000" w:rsidRPr="00000000">
              <w:rPr>
                <w:rtl w:val="0"/>
              </w:rPr>
              <w:t xml:space="preserve">7</w:t>
            </w:r>
          </w:p>
        </w:tc>
        <w:tc>
          <w:tcPr/>
          <w:p w:rsidR="00000000" w:rsidDel="00000000" w:rsidP="00000000" w:rsidRDefault="00000000" w:rsidRPr="00000000" w14:paraId="000001F0">
            <w:pPr>
              <w:rPr/>
            </w:pPr>
            <w:r w:rsidDel="00000000" w:rsidR="00000000" w:rsidRPr="00000000">
              <w:rPr>
                <w:rtl w:val="0"/>
              </w:rPr>
              <w:t xml:space="preserve">Dst </w:t>
            </w:r>
          </w:p>
        </w:tc>
        <w:tc>
          <w:tcPr/>
          <w:p w:rsidR="00000000" w:rsidDel="00000000" w:rsidP="00000000" w:rsidRDefault="00000000" w:rsidRPr="00000000" w14:paraId="000001F1">
            <w:pPr>
              <w:rPr/>
            </w:pPr>
            <w:r w:rsidDel="00000000" w:rsidR="00000000" w:rsidRPr="00000000">
              <w:rPr>
                <w:rtl w:val="0"/>
              </w:rPr>
            </w:r>
          </w:p>
        </w:tc>
        <w:tc>
          <w:tcPr/>
          <w:p w:rsidR="00000000" w:rsidDel="00000000" w:rsidP="00000000" w:rsidRDefault="00000000" w:rsidRPr="00000000" w14:paraId="000001F2">
            <w:pPr>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r>
          </w:p>
        </w:tc>
        <w:tc>
          <w:tcPr/>
          <w:p w:rsidR="00000000" w:rsidDel="00000000" w:rsidP="00000000" w:rsidRDefault="00000000" w:rsidRPr="00000000" w14:paraId="000001F4">
            <w:pPr>
              <w:rPr/>
            </w:pPr>
            <w:r w:rsidDel="00000000" w:rsidR="00000000" w:rsidRPr="00000000">
              <w:rPr>
                <w:rtl w:val="0"/>
              </w:rPr>
            </w:r>
          </w:p>
        </w:tc>
      </w:tr>
      <w:tr>
        <w:trPr>
          <w:cantSplit w:val="0"/>
          <w:tblHeader w:val="0"/>
        </w:trPr>
        <w:tc>
          <w:tcPr/>
          <w:p w:rsidR="00000000" w:rsidDel="00000000" w:rsidP="00000000" w:rsidRDefault="00000000" w:rsidRPr="00000000" w14:paraId="000001F5">
            <w:pPr>
              <w:rPr/>
            </w:pPr>
            <w:r w:rsidDel="00000000" w:rsidR="00000000" w:rsidRPr="00000000">
              <w:rPr>
                <w:rtl w:val="0"/>
              </w:rPr>
            </w:r>
          </w:p>
        </w:tc>
        <w:tc>
          <w:tcPr/>
          <w:p w:rsidR="00000000" w:rsidDel="00000000" w:rsidP="00000000" w:rsidRDefault="00000000" w:rsidRPr="00000000" w14:paraId="000001F6">
            <w:pPr>
              <w:rPr/>
            </w:pPr>
            <w:r w:rsidDel="00000000" w:rsidR="00000000" w:rsidRPr="00000000">
              <w:rPr>
                <w:rtl w:val="0"/>
              </w:rPr>
            </w:r>
          </w:p>
        </w:tc>
        <w:tc>
          <w:tcPr/>
          <w:p w:rsidR="00000000" w:rsidDel="00000000" w:rsidP="00000000" w:rsidRDefault="00000000" w:rsidRPr="00000000" w14:paraId="000001F7">
            <w:pPr>
              <w:rPr/>
            </w:pPr>
            <w:r w:rsidDel="00000000" w:rsidR="00000000" w:rsidRPr="00000000">
              <w:rPr>
                <w:rtl w:val="0"/>
              </w:rPr>
            </w:r>
          </w:p>
        </w:tc>
        <w:tc>
          <w:tcPr/>
          <w:p w:rsidR="00000000" w:rsidDel="00000000" w:rsidP="00000000" w:rsidRDefault="00000000" w:rsidRPr="00000000" w14:paraId="000001F8">
            <w:pPr>
              <w:rPr/>
            </w:pPr>
            <w:r w:rsidDel="00000000" w:rsidR="00000000" w:rsidRPr="00000000">
              <w:rPr>
                <w:rtl w:val="0"/>
              </w:rPr>
            </w:r>
          </w:p>
        </w:tc>
        <w:tc>
          <w:tcPr/>
          <w:p w:rsidR="00000000" w:rsidDel="00000000" w:rsidP="00000000" w:rsidRDefault="00000000" w:rsidRPr="00000000" w14:paraId="000001F9">
            <w:pPr>
              <w:rPr/>
            </w:pP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r>
          </w:p>
        </w:tc>
      </w:tr>
    </w:tbl>
    <w:p w:rsidR="00000000" w:rsidDel="00000000" w:rsidP="00000000" w:rsidRDefault="00000000" w:rsidRPr="00000000" w14:paraId="000001FB">
      <w:pPr>
        <w:rPr/>
      </w:pP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Tahoma">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tbl>
    <w:tblPr>
      <w:tblStyle w:val="Table5"/>
      <w:tblW w:w="10790.0" w:type="dxa"/>
      <w:jc w:val="left"/>
      <w:tblLayout w:type="fixed"/>
      <w:tblLook w:val="0600"/>
    </w:tblPr>
    <w:tblGrid>
      <w:gridCol w:w="5395"/>
      <w:gridCol w:w="5395"/>
      <w:tblGridChange w:id="0">
        <w:tblGrid>
          <w:gridCol w:w="5395"/>
          <w:gridCol w:w="5395"/>
        </w:tblGrid>
      </w:tblGridChange>
    </w:tblGrid>
    <w:tr>
      <w:trPr>
        <w:cantSplit w:val="0"/>
        <w:tblHeader w:val="0"/>
      </w:trPr>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10"/>
              <w:szCs w:val="10"/>
              <w:u w:val="none"/>
              <w:shd w:fill="auto" w:val="clear"/>
              <w:vertAlign w:val="baseline"/>
            </w:rPr>
          </w:pPr>
          <w:r w:rsidDel="00000000" w:rsidR="00000000" w:rsidRPr="00000000">
            <w:rPr>
              <w:rFonts w:ascii="Georgia" w:cs="Georgia" w:eastAsia="Georgia" w:hAnsi="Georgia"/>
              <w:b w:val="0"/>
              <w:i w:val="0"/>
              <w:smallCaps w:val="0"/>
              <w:strike w:val="0"/>
              <w:color w:val="000000"/>
              <w:sz w:val="10"/>
              <w:szCs w:val="10"/>
              <w:u w:val="none"/>
              <w:shd w:fill="auto" w:val="clear"/>
              <w:vertAlign w:val="baseline"/>
              <w:rtl w:val="0"/>
            </w:rPr>
            <w:t xml:space="preserve">Draft Renja TPPS Kecamatan</w:t>
          </w:r>
        </w:p>
      </w:tc>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8296586</wp:posOffset>
          </wp:positionH>
          <wp:positionV relativeFrom="paragraph">
            <wp:posOffset>-247857</wp:posOffset>
          </wp:positionV>
          <wp:extent cx="718185" cy="686435"/>
          <wp:effectExtent b="0" l="0" r="0" t="0"/>
          <wp:wrapSquare wrapText="bothSides" distB="0" distT="0" distL="114300" distR="114300"/>
          <wp:docPr descr="F:\8. SATGAS STUNTING\GAMBAR STUNTING\STUNTING-1.png" id="1831025512" name="image2.png"/>
          <a:graphic>
            <a:graphicData uri="http://schemas.openxmlformats.org/drawingml/2006/picture">
              <pic:pic>
                <pic:nvPicPr>
                  <pic:cNvPr descr="F:\8. SATGAS STUNTING\GAMBAR STUNTING\STUNTING-1.png" id="0" name="image2.png"/>
                  <pic:cNvPicPr preferRelativeResize="0"/>
                </pic:nvPicPr>
                <pic:blipFill>
                  <a:blip r:embed="rId1"/>
                  <a:srcRect b="14942" l="9019" r="7266" t="6050"/>
                  <a:stretch>
                    <a:fillRect/>
                  </a:stretch>
                </pic:blipFill>
                <pic:spPr>
                  <a:xfrm>
                    <a:off x="0" y="0"/>
                    <a:ext cx="718185" cy="6864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3">
    <w:lvl w:ilvl="0">
      <w:start w:val="1"/>
      <w:numFmt w:val="decimal"/>
      <w:lvlText w:val="%1"/>
      <w:lvlJc w:val="left"/>
      <w:pPr>
        <w:ind w:left="360" w:hanging="360"/>
      </w:pPr>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4">
    <w:lvl w:ilvl="0">
      <w:start w:val="1"/>
      <w:numFmt w:val="decimal"/>
      <w:lvlText w:val="%1."/>
      <w:lvlJc w:val="left"/>
      <w:pPr>
        <w:ind w:left="1069" w:hanging="360"/>
      </w:pPr>
      <w:rPr/>
    </w:lvl>
    <w:lvl w:ilvl="1">
      <w:start w:val="1"/>
      <w:numFmt w:val="decimal"/>
      <w:lvlText w:val="%1.%2"/>
      <w:lvlJc w:val="left"/>
      <w:pPr>
        <w:ind w:left="1080" w:hanging="360"/>
      </w:pPr>
      <w:rPr/>
    </w:lvl>
    <w:lvl w:ilvl="2">
      <w:start w:val="1"/>
      <w:numFmt w:val="decimal"/>
      <w:lvlText w:val="%1.%2.%3"/>
      <w:lvlJc w:val="left"/>
      <w:pPr>
        <w:ind w:left="1451" w:hanging="720"/>
      </w:pPr>
      <w:rPr/>
    </w:lvl>
    <w:lvl w:ilvl="3">
      <w:start w:val="1"/>
      <w:numFmt w:val="decimal"/>
      <w:lvlText w:val="%1.%2.%3.%4"/>
      <w:lvlJc w:val="left"/>
      <w:pPr>
        <w:ind w:left="1462" w:hanging="720.0000000000001"/>
      </w:pPr>
      <w:rPr/>
    </w:lvl>
    <w:lvl w:ilvl="4">
      <w:start w:val="1"/>
      <w:numFmt w:val="decimal"/>
      <w:lvlText w:val="%1.%2.%3.%4.%5"/>
      <w:lvlJc w:val="left"/>
      <w:pPr>
        <w:ind w:left="1833" w:hanging="1080"/>
      </w:pPr>
      <w:rPr/>
    </w:lvl>
    <w:lvl w:ilvl="5">
      <w:start w:val="1"/>
      <w:numFmt w:val="decimal"/>
      <w:lvlText w:val="%1.%2.%3.%4.%5.%6"/>
      <w:lvlJc w:val="left"/>
      <w:pPr>
        <w:ind w:left="1844" w:hanging="1080"/>
      </w:pPr>
      <w:rPr/>
    </w:lvl>
    <w:lvl w:ilvl="6">
      <w:start w:val="1"/>
      <w:numFmt w:val="decimal"/>
      <w:lvlText w:val="%1.%2.%3.%4.%5.%6.%7"/>
      <w:lvlJc w:val="left"/>
      <w:pPr>
        <w:ind w:left="2215" w:hanging="1440"/>
      </w:pPr>
      <w:rPr/>
    </w:lvl>
    <w:lvl w:ilvl="7">
      <w:start w:val="1"/>
      <w:numFmt w:val="decimal"/>
      <w:lvlText w:val="%1.%2.%3.%4.%5.%6.%7.%8"/>
      <w:lvlJc w:val="left"/>
      <w:pPr>
        <w:ind w:left="2226" w:hanging="1440"/>
      </w:pPr>
      <w:rPr/>
    </w:lvl>
    <w:lvl w:ilvl="8">
      <w:start w:val="1"/>
      <w:numFmt w:val="decimal"/>
      <w:lvlText w:val="%1.%2.%3.%4.%5.%6.%7.%8.%9"/>
      <w:lvlJc w:val="left"/>
      <w:pPr>
        <w:ind w:left="2597" w:hanging="180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812786"/>
    <w:pPr>
      <w:ind w:left="720"/>
      <w:contextualSpacing w:val="1"/>
    </w:pPr>
  </w:style>
  <w:style w:type="table" w:styleId="TableGrid">
    <w:name w:val="Table Grid"/>
    <w:basedOn w:val="TableNormal"/>
    <w:uiPriority w:val="59"/>
    <w:rsid w:val="009E604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367D35"/>
    <w:pPr>
      <w:widowControl w:val="0"/>
      <w:autoSpaceDE w:val="0"/>
      <w:autoSpaceDN w:val="0"/>
      <w:spacing w:after="0" w:line="240" w:lineRule="auto"/>
    </w:pPr>
    <w:rPr>
      <w:rFonts w:ascii="Arial" w:cs="Arial" w:eastAsia="Arial" w:hAnsi="Arial"/>
    </w:rPr>
  </w:style>
  <w:style w:type="paragraph" w:styleId="NormalWeb">
    <w:name w:val="Normal (Web)"/>
    <w:basedOn w:val="Normal"/>
    <w:uiPriority w:val="99"/>
    <w:semiHidden w:val="1"/>
    <w:unhideWhenUsed w:val="1"/>
    <w:rsid w:val="00C77C39"/>
    <w:pPr>
      <w:spacing w:after="100" w:afterAutospacing="1" w:before="100" w:beforeAutospacing="1" w:line="240" w:lineRule="auto"/>
    </w:pPr>
    <w:rPr>
      <w:rFonts w:ascii="Times New Roman" w:cs="Times New Roman" w:eastAsia="Times New Roman" w:hAnsi="Times New Roman"/>
      <w:sz w:val="24"/>
      <w:szCs w:val="24"/>
      <w:lang w:val="en-ID"/>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Header">
    <w:name w:val="header"/>
    <w:basedOn w:val="Normal"/>
    <w:link w:val="HeaderChar"/>
    <w:uiPriority w:val="99"/>
    <w:semiHidden w:val="1"/>
    <w:unhideWhenUsed w:val="1"/>
    <w:rsid w:val="003F40A0"/>
    <w:pPr>
      <w:tabs>
        <w:tab w:val="center" w:pos="4513"/>
        <w:tab w:val="right" w:pos="9026"/>
      </w:tabs>
      <w:spacing w:after="0" w:line="240" w:lineRule="auto"/>
    </w:pPr>
  </w:style>
  <w:style w:type="character" w:styleId="HeaderChar" w:customStyle="1">
    <w:name w:val="Header Char"/>
    <w:basedOn w:val="DefaultParagraphFont"/>
    <w:link w:val="Header"/>
    <w:uiPriority w:val="99"/>
    <w:semiHidden w:val="1"/>
    <w:rsid w:val="003F40A0"/>
  </w:style>
  <w:style w:type="paragraph" w:styleId="Footer">
    <w:name w:val="footer"/>
    <w:basedOn w:val="Normal"/>
    <w:link w:val="FooterChar"/>
    <w:uiPriority w:val="99"/>
    <w:semiHidden w:val="1"/>
    <w:unhideWhenUsed w:val="1"/>
    <w:rsid w:val="003F40A0"/>
    <w:pPr>
      <w:tabs>
        <w:tab w:val="center" w:pos="4513"/>
        <w:tab w:val="right" w:pos="9026"/>
      </w:tabs>
      <w:spacing w:after="0" w:line="240" w:lineRule="auto"/>
    </w:pPr>
  </w:style>
  <w:style w:type="character" w:styleId="FooterChar" w:customStyle="1">
    <w:name w:val="Footer Char"/>
    <w:basedOn w:val="DefaultParagraphFont"/>
    <w:link w:val="Footer"/>
    <w:uiPriority w:val="99"/>
    <w:semiHidden w:val="1"/>
    <w:rsid w:val="003F40A0"/>
  </w:style>
  <w:style w:type="table" w:styleId="TableGrid1" w:customStyle="1">
    <w:name w:val="Table Grid1"/>
    <w:basedOn w:val="TableNormal"/>
    <w:next w:val="TableGrid"/>
    <w:uiPriority w:val="39"/>
    <w:rsid w:val="003F40A0"/>
    <w:pPr>
      <w:spacing w:after="0" w:line="240" w:lineRule="auto"/>
    </w:pPr>
    <w:rPr>
      <w:rFonts w:ascii="Georgia" w:cs="Times New Roman" w:eastAsia="Georgia" w:hAnsi="Georgia"/>
      <w:sz w:val="24"/>
      <w:szCs w:val="24"/>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raphicAnchor" w:customStyle="1">
    <w:name w:val="Graphic Anchor"/>
    <w:basedOn w:val="Normal"/>
    <w:uiPriority w:val="7"/>
    <w:qFormat w:val="1"/>
    <w:rsid w:val="003F40A0"/>
    <w:pPr>
      <w:spacing w:after="0" w:line="240" w:lineRule="auto"/>
    </w:pPr>
    <w:rPr>
      <w:rFonts w:ascii="Georgia" w:cs="Times New Roman" w:eastAsia="Georgia" w:hAnsi="Georgia"/>
      <w:sz w:val="10"/>
      <w:szCs w:val="24"/>
      <w:lang w:eastAsia="en-US"/>
    </w:rPr>
  </w:style>
  <w:style w:type="character" w:styleId="PageNumber">
    <w:name w:val="page number"/>
    <w:basedOn w:val="DefaultParagraphFont"/>
    <w:uiPriority w:val="99"/>
    <w:semiHidden w:val="1"/>
    <w:rsid w:val="003F40A0"/>
  </w:style>
  <w:style w:type="paragraph" w:styleId="BodyText">
    <w:name w:val="Body Text"/>
    <w:basedOn w:val="Normal"/>
    <w:link w:val="BodyTextChar"/>
    <w:uiPriority w:val="1"/>
    <w:qFormat w:val="1"/>
    <w:rsid w:val="00BA1439"/>
    <w:pPr>
      <w:widowControl w:val="0"/>
      <w:autoSpaceDE w:val="0"/>
      <w:autoSpaceDN w:val="0"/>
      <w:spacing w:after="0" w:line="240" w:lineRule="auto"/>
    </w:pPr>
    <w:rPr>
      <w:rFonts w:ascii="Carlito" w:cs="Carlito" w:eastAsia="Carlito" w:hAnsi="Carlito"/>
      <w:sz w:val="56"/>
      <w:szCs w:val="56"/>
      <w:lang w:eastAsia="en-US"/>
    </w:rPr>
  </w:style>
  <w:style w:type="character" w:styleId="BodyTextChar" w:customStyle="1">
    <w:name w:val="Body Text Char"/>
    <w:basedOn w:val="DefaultParagraphFont"/>
    <w:link w:val="BodyText"/>
    <w:uiPriority w:val="1"/>
    <w:rsid w:val="00BA1439"/>
    <w:rPr>
      <w:rFonts w:ascii="Carlito" w:cs="Carlito" w:eastAsia="Carlito" w:hAnsi="Carlito"/>
      <w:sz w:val="56"/>
      <w:szCs w:val="56"/>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Georgia" w:cs="Georgia" w:eastAsia="Georgia" w:hAnsi="Georgia"/>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Georgia" w:cs="Georgia" w:eastAsia="Georgia" w:hAnsi="Georgia"/>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Georgia" w:cs="Georgia" w:eastAsia="Georgia" w:hAnsi="Georgia"/>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Georgia" w:cs="Georgia" w:eastAsia="Georgia" w:hAnsi="Georgia"/>
      <w:sz w:val="24"/>
      <w:szCs w:val="24"/>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footer" Target="footer2.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L1+r4D35y00E9O1dAQbJJFU6Lw==">CgMxLjAyCWguMzBqMHpsbDIJaC4xZm9iOXRlOAByITF3dnJtN1VEZWhQRlByUUg5dmgwUTFPbFE0bW5yVkpGcg==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2024-03-26T06:55:00Z</dcterms:created>
  <dc:creator>user</dc:creator>
</cp:coreProperties>
</file>